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63F" w:rsidRDefault="000042FD" w:rsidP="00450899">
      <w:pPr>
        <w:rPr>
          <w:rFonts w:ascii="UD デジタル 教科書体 NP-R" w:eastAsia="UD デジタル 教科書体 NP-R"/>
          <w:sz w:val="24"/>
        </w:rPr>
      </w:pPr>
      <w:r>
        <w:rPr>
          <w:rFonts w:ascii="UD デジタル 教科書体 NP-R" w:eastAsia="UD デジタル 教科書体 NP-R" w:hint="eastAsia"/>
          <w:sz w:val="24"/>
        </w:rPr>
        <w:t>様式第１号</w:t>
      </w:r>
      <w:bookmarkStart w:id="0" w:name="_GoBack"/>
      <w:bookmarkEnd w:id="0"/>
    </w:p>
    <w:p w:rsidR="00450899" w:rsidRDefault="00450899" w:rsidP="00450899">
      <w:pPr>
        <w:rPr>
          <w:rFonts w:ascii="UD デジタル 教科書体 NP-R" w:eastAsia="UD デジタル 教科書体 NP-R"/>
          <w:sz w:val="24"/>
        </w:rPr>
      </w:pPr>
    </w:p>
    <w:p w:rsidR="00F054BD" w:rsidRDefault="00450899" w:rsidP="00450899">
      <w:pPr>
        <w:jc w:val="right"/>
        <w:rPr>
          <w:rFonts w:ascii="UD デジタル 教科書体 NP-R" w:eastAsia="UD デジタル 教科書体 NP-R"/>
          <w:sz w:val="24"/>
        </w:rPr>
      </w:pPr>
      <w:r>
        <w:rPr>
          <w:rFonts w:ascii="UD デジタル 教科書体 NP-R" w:eastAsia="UD デジタル 教科書体 NP-R" w:hint="eastAsia"/>
          <w:sz w:val="24"/>
        </w:rPr>
        <w:t>令和　　年　　月　　日</w:t>
      </w:r>
    </w:p>
    <w:p w:rsidR="00450899" w:rsidRDefault="00450899" w:rsidP="00450899">
      <w:pPr>
        <w:jc w:val="right"/>
        <w:rPr>
          <w:rFonts w:ascii="UD デジタル 教科書体 NP-R" w:eastAsia="UD デジタル 教科書体 NP-R"/>
          <w:sz w:val="24"/>
        </w:rPr>
      </w:pPr>
    </w:p>
    <w:p w:rsidR="00450899" w:rsidRDefault="00450899" w:rsidP="00450899">
      <w:pPr>
        <w:jc w:val="left"/>
        <w:rPr>
          <w:rFonts w:ascii="UD デジタル 教科書体 NP-R" w:eastAsia="UD デジタル 教科書体 NP-R"/>
          <w:sz w:val="24"/>
        </w:rPr>
      </w:pPr>
      <w:r>
        <w:rPr>
          <w:rFonts w:ascii="UD デジタル 教科書体 NP-R" w:eastAsia="UD デジタル 教科書体 NP-R" w:hint="eastAsia"/>
          <w:sz w:val="24"/>
        </w:rPr>
        <w:t>摂津市長　あて</w:t>
      </w:r>
    </w:p>
    <w:p w:rsidR="00450899" w:rsidRDefault="00450899" w:rsidP="00450899">
      <w:pPr>
        <w:jc w:val="right"/>
        <w:rPr>
          <w:rFonts w:ascii="UD デジタル 教科書体 NP-R" w:eastAsia="UD デジタル 教科書体 NP-R"/>
          <w:sz w:val="24"/>
        </w:rPr>
      </w:pPr>
    </w:p>
    <w:p w:rsidR="00450899" w:rsidRPr="00450899" w:rsidRDefault="00450899" w:rsidP="00450899">
      <w:pPr>
        <w:jc w:val="center"/>
        <w:rPr>
          <w:rFonts w:ascii="UD デジタル 教科書体 NP-R" w:eastAsia="UD デジタル 教科書体 NP-R"/>
          <w:sz w:val="28"/>
        </w:rPr>
      </w:pPr>
      <w:r w:rsidRPr="00450899">
        <w:rPr>
          <w:rFonts w:ascii="UD デジタル 教科書体 NP-R" w:eastAsia="UD デジタル 教科書体 NP-R" w:hint="eastAsia"/>
          <w:sz w:val="28"/>
        </w:rPr>
        <w:t>申　　込　　書</w:t>
      </w:r>
    </w:p>
    <w:p w:rsidR="00450899" w:rsidRDefault="00450899" w:rsidP="00450899">
      <w:pPr>
        <w:jc w:val="center"/>
        <w:rPr>
          <w:rFonts w:ascii="UD デジタル 教科書体 NP-R" w:eastAsia="UD デジタル 教科書体 NP-R"/>
          <w:sz w:val="24"/>
        </w:rPr>
      </w:pPr>
    </w:p>
    <w:p w:rsidR="00450899" w:rsidRDefault="00450899" w:rsidP="00450899">
      <w:pPr>
        <w:ind w:firstLineChars="200" w:firstLine="480"/>
        <w:jc w:val="left"/>
        <w:rPr>
          <w:rFonts w:ascii="UD デジタル 教科書体 NP-R" w:eastAsia="UD デジタル 教科書体 NP-R"/>
          <w:sz w:val="24"/>
        </w:rPr>
      </w:pPr>
      <w:r>
        <w:rPr>
          <w:rFonts w:ascii="UD デジタル 教科書体 NP-R" w:eastAsia="UD デジタル 教科書体 NP-R" w:hint="eastAsia"/>
          <w:sz w:val="24"/>
        </w:rPr>
        <w:t>下記の業務の募集手続に参加するため、下記の通り申し込みます。</w:t>
      </w:r>
    </w:p>
    <w:p w:rsidR="00450899" w:rsidRPr="00450899" w:rsidRDefault="00450899" w:rsidP="00450899">
      <w:pPr>
        <w:ind w:firstLineChars="100" w:firstLine="240"/>
        <w:jc w:val="left"/>
        <w:rPr>
          <w:rFonts w:ascii="UD デジタル 教科書体 NP-R" w:eastAsia="UD デジタル 教科書体 NP-R"/>
          <w:sz w:val="24"/>
        </w:rPr>
      </w:pPr>
    </w:p>
    <w:tbl>
      <w:tblPr>
        <w:tblStyle w:val="a3"/>
        <w:tblW w:w="0" w:type="auto"/>
        <w:tblLook w:val="04A0" w:firstRow="1" w:lastRow="0" w:firstColumn="1" w:lastColumn="0" w:noHBand="0" w:noVBand="1"/>
      </w:tblPr>
      <w:tblGrid>
        <w:gridCol w:w="2263"/>
        <w:gridCol w:w="2268"/>
        <w:gridCol w:w="3963"/>
      </w:tblGrid>
      <w:tr w:rsidR="00450899" w:rsidTr="00025BC5">
        <w:tc>
          <w:tcPr>
            <w:tcW w:w="8494" w:type="dxa"/>
            <w:gridSpan w:val="3"/>
            <w:shd w:val="clear" w:color="auto" w:fill="D9D9D9" w:themeFill="background1" w:themeFillShade="D9"/>
          </w:tcPr>
          <w:p w:rsidR="00450899" w:rsidRDefault="00450899" w:rsidP="00450899">
            <w:pPr>
              <w:jc w:val="left"/>
              <w:rPr>
                <w:rFonts w:ascii="UD デジタル 教科書体 NP-R" w:eastAsia="UD デジタル 教科書体 NP-R"/>
                <w:sz w:val="24"/>
              </w:rPr>
            </w:pPr>
            <w:r>
              <w:rPr>
                <w:rFonts w:ascii="UD デジタル 教科書体 NP-R" w:eastAsia="UD デジタル 教科書体 NP-R" w:hint="eastAsia"/>
                <w:sz w:val="24"/>
              </w:rPr>
              <w:t>応募する業務名</w:t>
            </w:r>
          </w:p>
        </w:tc>
      </w:tr>
      <w:tr w:rsidR="00450899" w:rsidTr="00025BC5">
        <w:trPr>
          <w:trHeight w:val="761"/>
        </w:trPr>
        <w:tc>
          <w:tcPr>
            <w:tcW w:w="8494" w:type="dxa"/>
            <w:gridSpan w:val="3"/>
            <w:vAlign w:val="center"/>
          </w:tcPr>
          <w:p w:rsidR="00450899" w:rsidRDefault="00025BC5" w:rsidP="00025BC5">
            <w:pPr>
              <w:jc w:val="center"/>
              <w:rPr>
                <w:rFonts w:ascii="UD デジタル 教科書体 NP-R" w:eastAsia="UD デジタル 教科書体 NP-R"/>
                <w:sz w:val="24"/>
              </w:rPr>
            </w:pPr>
            <w:r>
              <w:rPr>
                <w:rFonts w:ascii="UD デジタル 教科書体 NP-R" w:eastAsia="UD デジタル 教科書体 NP-R" w:hint="eastAsia"/>
                <w:sz w:val="24"/>
              </w:rPr>
              <w:t>「</w:t>
            </w:r>
            <w:r w:rsidR="00450899">
              <w:rPr>
                <w:rFonts w:ascii="UD デジタル 教科書体 NP-R" w:eastAsia="UD デジタル 教科書体 NP-R" w:hint="eastAsia"/>
                <w:sz w:val="24"/>
              </w:rPr>
              <w:t>（仮称）摂津市エンディングノート</w:t>
            </w:r>
            <w:r>
              <w:rPr>
                <w:rFonts w:ascii="UD デジタル 教科書体 NP-R" w:eastAsia="UD デジタル 教科書体 NP-R" w:hint="eastAsia"/>
                <w:sz w:val="24"/>
              </w:rPr>
              <w:t>」官民協働発行事業</w:t>
            </w:r>
          </w:p>
        </w:tc>
      </w:tr>
      <w:tr w:rsidR="00450899" w:rsidTr="00025BC5">
        <w:tc>
          <w:tcPr>
            <w:tcW w:w="8494" w:type="dxa"/>
            <w:gridSpan w:val="3"/>
            <w:shd w:val="clear" w:color="auto" w:fill="D9D9D9" w:themeFill="background1" w:themeFillShade="D9"/>
          </w:tcPr>
          <w:p w:rsidR="00450899" w:rsidRDefault="00025BC5" w:rsidP="00450899">
            <w:pPr>
              <w:jc w:val="left"/>
              <w:rPr>
                <w:rFonts w:ascii="UD デジタル 教科書体 NP-R" w:eastAsia="UD デジタル 教科書体 NP-R"/>
                <w:sz w:val="24"/>
              </w:rPr>
            </w:pPr>
            <w:r>
              <w:rPr>
                <w:rFonts w:ascii="UD デジタル 教科書体 NP-R" w:eastAsia="UD デジタル 教科書体 NP-R" w:hint="eastAsia"/>
                <w:sz w:val="24"/>
              </w:rPr>
              <w:t>担当者・連絡先等について</w:t>
            </w:r>
          </w:p>
        </w:tc>
      </w:tr>
      <w:tr w:rsidR="00450899" w:rsidTr="00025BC5">
        <w:tc>
          <w:tcPr>
            <w:tcW w:w="8494" w:type="dxa"/>
            <w:gridSpan w:val="3"/>
            <w:shd w:val="clear" w:color="auto" w:fill="D9D9D9" w:themeFill="background1" w:themeFillShade="D9"/>
          </w:tcPr>
          <w:p w:rsidR="00450899" w:rsidRDefault="00025BC5" w:rsidP="00025BC5">
            <w:pPr>
              <w:jc w:val="center"/>
              <w:rPr>
                <w:rFonts w:ascii="UD デジタル 教科書体 NP-R" w:eastAsia="UD デジタル 教科書体 NP-R"/>
                <w:sz w:val="24"/>
              </w:rPr>
            </w:pPr>
            <w:r>
              <w:rPr>
                <w:rFonts w:ascii="UD デジタル 教科書体 NP-R" w:eastAsia="UD デジタル 教科書体 NP-R" w:hint="eastAsia"/>
                <w:sz w:val="24"/>
              </w:rPr>
              <w:t>法人名</w:t>
            </w:r>
          </w:p>
        </w:tc>
      </w:tr>
      <w:tr w:rsidR="00450899" w:rsidTr="00025BC5">
        <w:trPr>
          <w:trHeight w:val="824"/>
        </w:trPr>
        <w:tc>
          <w:tcPr>
            <w:tcW w:w="8494" w:type="dxa"/>
            <w:gridSpan w:val="3"/>
          </w:tcPr>
          <w:p w:rsidR="00450899" w:rsidRDefault="00450899" w:rsidP="00450899">
            <w:pPr>
              <w:jc w:val="left"/>
              <w:rPr>
                <w:rFonts w:ascii="UD デジタル 教科書体 NP-R" w:eastAsia="UD デジタル 教科書体 NP-R"/>
                <w:sz w:val="24"/>
              </w:rPr>
            </w:pPr>
          </w:p>
        </w:tc>
      </w:tr>
      <w:tr w:rsidR="00450899" w:rsidTr="00025BC5">
        <w:tc>
          <w:tcPr>
            <w:tcW w:w="8494" w:type="dxa"/>
            <w:gridSpan w:val="3"/>
            <w:shd w:val="clear" w:color="auto" w:fill="D9D9D9" w:themeFill="background1" w:themeFillShade="D9"/>
          </w:tcPr>
          <w:p w:rsidR="00450899" w:rsidRDefault="00025BC5" w:rsidP="00025BC5">
            <w:pPr>
              <w:jc w:val="center"/>
              <w:rPr>
                <w:rFonts w:ascii="UD デジタル 教科書体 NP-R" w:eastAsia="UD デジタル 教科書体 NP-R"/>
                <w:sz w:val="24"/>
              </w:rPr>
            </w:pPr>
            <w:r>
              <w:rPr>
                <w:rFonts w:ascii="UD デジタル 教科書体 NP-R" w:eastAsia="UD デジタル 教科書体 NP-R" w:hint="eastAsia"/>
                <w:sz w:val="24"/>
              </w:rPr>
              <w:t>法人所</w:t>
            </w:r>
            <w:r w:rsidRPr="00025BC5">
              <w:rPr>
                <w:rFonts w:ascii="UD デジタル 教科書体 NP-R" w:eastAsia="UD デジタル 教科書体 NP-R" w:hint="eastAsia"/>
                <w:sz w:val="24"/>
                <w:shd w:val="clear" w:color="auto" w:fill="D9D9D9" w:themeFill="background1" w:themeFillShade="D9"/>
              </w:rPr>
              <w:t>在地又は事務</w:t>
            </w:r>
            <w:r>
              <w:rPr>
                <w:rFonts w:ascii="UD デジタル 教科書体 NP-R" w:eastAsia="UD デジタル 教科書体 NP-R" w:hint="eastAsia"/>
                <w:sz w:val="24"/>
              </w:rPr>
              <w:t>所所在地</w:t>
            </w:r>
          </w:p>
        </w:tc>
      </w:tr>
      <w:tr w:rsidR="00450899" w:rsidTr="003D5B6C">
        <w:tc>
          <w:tcPr>
            <w:tcW w:w="8494" w:type="dxa"/>
            <w:gridSpan w:val="3"/>
          </w:tcPr>
          <w:p w:rsidR="00450899" w:rsidRDefault="00025BC5" w:rsidP="00450899">
            <w:pPr>
              <w:jc w:val="left"/>
              <w:rPr>
                <w:rFonts w:ascii="UD デジタル 教科書体 NP-R" w:eastAsia="UD デジタル 教科書体 NP-R"/>
                <w:sz w:val="24"/>
              </w:rPr>
            </w:pPr>
            <w:r>
              <w:rPr>
                <w:rFonts w:ascii="UD デジタル 教科書体 NP-R" w:eastAsia="UD デジタル 教科書体 NP-R" w:hint="eastAsia"/>
                <w:sz w:val="24"/>
              </w:rPr>
              <w:t>〒</w:t>
            </w:r>
          </w:p>
          <w:p w:rsidR="00025BC5" w:rsidRDefault="00025BC5" w:rsidP="00450899">
            <w:pPr>
              <w:jc w:val="left"/>
              <w:rPr>
                <w:rFonts w:ascii="UD デジタル 教科書体 NP-R" w:eastAsia="UD デジタル 教科書体 NP-R"/>
                <w:sz w:val="24"/>
              </w:rPr>
            </w:pPr>
          </w:p>
        </w:tc>
      </w:tr>
      <w:tr w:rsidR="00450899" w:rsidTr="00025BC5">
        <w:tc>
          <w:tcPr>
            <w:tcW w:w="2263" w:type="dxa"/>
            <w:shd w:val="clear" w:color="auto" w:fill="D9D9D9" w:themeFill="background1" w:themeFillShade="D9"/>
          </w:tcPr>
          <w:p w:rsidR="00450899" w:rsidRDefault="00025BC5" w:rsidP="00450899">
            <w:pPr>
              <w:jc w:val="left"/>
              <w:rPr>
                <w:rFonts w:ascii="UD デジタル 教科書体 NP-R" w:eastAsia="UD デジタル 教科書体 NP-R"/>
                <w:sz w:val="24"/>
              </w:rPr>
            </w:pPr>
            <w:r>
              <w:rPr>
                <w:rFonts w:ascii="UD デジタル 教科書体 NP-R" w:eastAsia="UD デジタル 教科書体 NP-R" w:hint="eastAsia"/>
                <w:sz w:val="24"/>
              </w:rPr>
              <w:t>担当部局名</w:t>
            </w:r>
          </w:p>
        </w:tc>
        <w:tc>
          <w:tcPr>
            <w:tcW w:w="2268" w:type="dxa"/>
            <w:shd w:val="clear" w:color="auto" w:fill="D9D9D9" w:themeFill="background1" w:themeFillShade="D9"/>
          </w:tcPr>
          <w:p w:rsidR="00450899" w:rsidRDefault="00025BC5" w:rsidP="00450899">
            <w:pPr>
              <w:jc w:val="left"/>
              <w:rPr>
                <w:rFonts w:ascii="UD デジタル 教科書体 NP-R" w:eastAsia="UD デジタル 教科書体 NP-R"/>
                <w:sz w:val="24"/>
              </w:rPr>
            </w:pPr>
            <w:r>
              <w:rPr>
                <w:rFonts w:ascii="UD デジタル 教科書体 NP-R" w:eastAsia="UD デジタル 教科書体 NP-R" w:hint="eastAsia"/>
                <w:sz w:val="24"/>
              </w:rPr>
              <w:t>担当者氏名</w:t>
            </w:r>
          </w:p>
        </w:tc>
        <w:tc>
          <w:tcPr>
            <w:tcW w:w="3963" w:type="dxa"/>
            <w:shd w:val="clear" w:color="auto" w:fill="D9D9D9" w:themeFill="background1" w:themeFillShade="D9"/>
          </w:tcPr>
          <w:p w:rsidR="00450899" w:rsidRDefault="00025BC5" w:rsidP="00450899">
            <w:pPr>
              <w:jc w:val="left"/>
              <w:rPr>
                <w:rFonts w:ascii="UD デジタル 教科書体 NP-R" w:eastAsia="UD デジタル 教科書体 NP-R"/>
                <w:sz w:val="24"/>
              </w:rPr>
            </w:pPr>
            <w:r>
              <w:rPr>
                <w:rFonts w:ascii="UD デジタル 教科書体 NP-R" w:eastAsia="UD デジタル 教科書体 NP-R" w:hint="eastAsia"/>
                <w:sz w:val="24"/>
              </w:rPr>
              <w:t>連絡先</w:t>
            </w:r>
          </w:p>
        </w:tc>
      </w:tr>
      <w:tr w:rsidR="00450899" w:rsidTr="00025BC5">
        <w:tc>
          <w:tcPr>
            <w:tcW w:w="2263" w:type="dxa"/>
          </w:tcPr>
          <w:p w:rsidR="00450899" w:rsidRDefault="00450899" w:rsidP="00450899">
            <w:pPr>
              <w:jc w:val="left"/>
              <w:rPr>
                <w:rFonts w:ascii="UD デジタル 教科書体 NP-R" w:eastAsia="UD デジタル 教科書体 NP-R"/>
                <w:sz w:val="24"/>
              </w:rPr>
            </w:pPr>
          </w:p>
        </w:tc>
        <w:tc>
          <w:tcPr>
            <w:tcW w:w="2268" w:type="dxa"/>
          </w:tcPr>
          <w:p w:rsidR="00450899" w:rsidRDefault="00450899" w:rsidP="00450899">
            <w:pPr>
              <w:jc w:val="left"/>
              <w:rPr>
                <w:rFonts w:ascii="UD デジタル 教科書体 NP-R" w:eastAsia="UD デジタル 教科書体 NP-R"/>
                <w:sz w:val="24"/>
              </w:rPr>
            </w:pPr>
          </w:p>
        </w:tc>
        <w:tc>
          <w:tcPr>
            <w:tcW w:w="3963" w:type="dxa"/>
          </w:tcPr>
          <w:p w:rsidR="00450899" w:rsidRDefault="00025BC5" w:rsidP="00450899">
            <w:pPr>
              <w:jc w:val="left"/>
              <w:rPr>
                <w:rFonts w:ascii="UD デジタル 教科書体 NP-R" w:eastAsia="UD デジタル 教科書体 NP-R"/>
                <w:sz w:val="24"/>
              </w:rPr>
            </w:pPr>
            <w:r>
              <w:rPr>
                <w:rFonts w:ascii="UD デジタル 教科書体 NP-R" w:eastAsia="UD デジタル 教科書体 NP-R" w:hint="eastAsia"/>
                <w:sz w:val="24"/>
              </w:rPr>
              <w:t>【電話番号】</w:t>
            </w:r>
          </w:p>
          <w:p w:rsidR="00025BC5" w:rsidRDefault="00025BC5" w:rsidP="00450899">
            <w:pPr>
              <w:jc w:val="left"/>
              <w:rPr>
                <w:rFonts w:ascii="UD デジタル 教科書体 NP-R" w:eastAsia="UD デジタル 教科書体 NP-R"/>
                <w:sz w:val="24"/>
              </w:rPr>
            </w:pPr>
          </w:p>
          <w:p w:rsidR="00025BC5" w:rsidRDefault="00025BC5" w:rsidP="00450899">
            <w:pPr>
              <w:jc w:val="left"/>
              <w:rPr>
                <w:rFonts w:ascii="UD デジタル 教科書体 NP-R" w:eastAsia="UD デジタル 教科書体 NP-R"/>
                <w:sz w:val="24"/>
              </w:rPr>
            </w:pPr>
            <w:r>
              <w:rPr>
                <w:rFonts w:ascii="UD デジタル 教科書体 NP-R" w:eastAsia="UD デジタル 教科書体 NP-R" w:hint="eastAsia"/>
                <w:sz w:val="24"/>
              </w:rPr>
              <w:t>【メールアドレス】</w:t>
            </w:r>
          </w:p>
          <w:p w:rsidR="00025BC5" w:rsidRDefault="00025BC5" w:rsidP="00450899">
            <w:pPr>
              <w:jc w:val="left"/>
              <w:rPr>
                <w:rFonts w:ascii="UD デジタル 教科書体 NP-R" w:eastAsia="UD デジタル 教科書体 NP-R"/>
                <w:sz w:val="24"/>
              </w:rPr>
            </w:pPr>
          </w:p>
        </w:tc>
      </w:tr>
    </w:tbl>
    <w:p w:rsidR="00450899" w:rsidRDefault="00450899" w:rsidP="00025BC5">
      <w:pPr>
        <w:jc w:val="left"/>
        <w:rPr>
          <w:rFonts w:ascii="UD デジタル 教科書体 NP-R" w:eastAsia="UD デジタル 教科書体 NP-R"/>
          <w:sz w:val="24"/>
        </w:rPr>
      </w:pPr>
    </w:p>
    <w:p w:rsidR="00025BC5" w:rsidRPr="00450899" w:rsidRDefault="00025BC5" w:rsidP="00025BC5">
      <w:pPr>
        <w:ind w:left="240" w:hangingChars="100" w:hanging="240"/>
        <w:jc w:val="left"/>
        <w:rPr>
          <w:rFonts w:ascii="UD デジタル 教科書体 NP-R" w:eastAsia="UD デジタル 教科書体 NP-R"/>
          <w:sz w:val="24"/>
        </w:rPr>
      </w:pPr>
      <w:r>
        <w:rPr>
          <w:rFonts w:ascii="UD デジタル 教科書体 NP-R" w:eastAsia="UD デジタル 教科書体 NP-R" w:hint="eastAsia"/>
          <w:sz w:val="24"/>
        </w:rPr>
        <w:t>※公募型プロポーザルに参加を希望する者は、この申込書と募集要項に記載のある提出書類一式を指定の期日までに郵送または持参にて提出してください。</w:t>
      </w:r>
    </w:p>
    <w:sectPr w:rsidR="00025BC5" w:rsidRPr="004508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46E" w:rsidRDefault="0006546E" w:rsidP="0006546E">
      <w:r>
        <w:separator/>
      </w:r>
    </w:p>
  </w:endnote>
  <w:endnote w:type="continuationSeparator" w:id="0">
    <w:p w:rsidR="0006546E" w:rsidRDefault="0006546E" w:rsidP="0006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46E" w:rsidRDefault="0006546E" w:rsidP="0006546E">
      <w:r>
        <w:separator/>
      </w:r>
    </w:p>
  </w:footnote>
  <w:footnote w:type="continuationSeparator" w:id="0">
    <w:p w:rsidR="0006546E" w:rsidRDefault="0006546E" w:rsidP="00065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0"/>
    <w:rsid w:val="000042FD"/>
    <w:rsid w:val="00025BC5"/>
    <w:rsid w:val="0006546E"/>
    <w:rsid w:val="003A67F5"/>
    <w:rsid w:val="00416B5F"/>
    <w:rsid w:val="004465A0"/>
    <w:rsid w:val="00450899"/>
    <w:rsid w:val="007432BC"/>
    <w:rsid w:val="00AE34D6"/>
    <w:rsid w:val="00E0363F"/>
    <w:rsid w:val="00E47A9C"/>
    <w:rsid w:val="00E96D7C"/>
    <w:rsid w:val="00F05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4E910F"/>
  <w15:chartTrackingRefBased/>
  <w15:docId w15:val="{01784A6D-D817-4501-8A9E-E69EBB46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546E"/>
    <w:pPr>
      <w:tabs>
        <w:tab w:val="center" w:pos="4252"/>
        <w:tab w:val="right" w:pos="8504"/>
      </w:tabs>
      <w:snapToGrid w:val="0"/>
    </w:pPr>
  </w:style>
  <w:style w:type="character" w:customStyle="1" w:styleId="a5">
    <w:name w:val="ヘッダー (文字)"/>
    <w:basedOn w:val="a0"/>
    <w:link w:val="a4"/>
    <w:uiPriority w:val="99"/>
    <w:rsid w:val="0006546E"/>
  </w:style>
  <w:style w:type="paragraph" w:styleId="a6">
    <w:name w:val="footer"/>
    <w:basedOn w:val="a"/>
    <w:link w:val="a7"/>
    <w:uiPriority w:val="99"/>
    <w:unhideWhenUsed/>
    <w:rsid w:val="0006546E"/>
    <w:pPr>
      <w:tabs>
        <w:tab w:val="center" w:pos="4252"/>
        <w:tab w:val="right" w:pos="8504"/>
      </w:tabs>
      <w:snapToGrid w:val="0"/>
    </w:pPr>
  </w:style>
  <w:style w:type="character" w:customStyle="1" w:styleId="a7">
    <w:name w:val="フッター (文字)"/>
    <w:basedOn w:val="a0"/>
    <w:link w:val="a6"/>
    <w:uiPriority w:val="99"/>
    <w:rsid w:val="00065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亀崎　祐樹</dc:creator>
  <cp:keywords/>
  <dc:description/>
  <cp:lastModifiedBy>亀崎　祐樹</cp:lastModifiedBy>
  <cp:revision>8</cp:revision>
  <dcterms:created xsi:type="dcterms:W3CDTF">2022-06-16T01:15:00Z</dcterms:created>
  <dcterms:modified xsi:type="dcterms:W3CDTF">2022-07-04T05:53:00Z</dcterms:modified>
</cp:coreProperties>
</file>