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5541" w14:textId="77777777" w:rsidR="0033043C" w:rsidRPr="00612E27" w:rsidRDefault="00EF74B0" w:rsidP="0033043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緊急通報システム</w:t>
      </w:r>
      <w:r w:rsidR="00316D6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ご利用案内</w:t>
      </w:r>
    </w:p>
    <w:p w14:paraId="6CCD80D8" w14:textId="77777777" w:rsidR="006810B1" w:rsidRPr="0097584F" w:rsidRDefault="006810B1" w:rsidP="0033043C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22D4BD55" w14:textId="50F27911" w:rsidR="0033043C" w:rsidRDefault="00F62E47" w:rsidP="0097584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F1F65">
        <w:rPr>
          <w:rFonts w:ascii="HG丸ｺﾞｼｯｸM-PRO" w:eastAsia="HG丸ｺﾞｼｯｸM-PRO" w:hAnsi="HG丸ｺﾞｼｯｸM-PRO" w:hint="eastAsia"/>
          <w:sz w:val="22"/>
        </w:rPr>
        <w:t>摂津市消防本部</w:t>
      </w:r>
      <w:r w:rsidR="0029705D">
        <w:rPr>
          <w:rFonts w:ascii="HG丸ｺﾞｼｯｸM-PRO" w:eastAsia="HG丸ｺﾞｼｯｸM-PRO" w:hAnsi="HG丸ｺﾞｼｯｸM-PRO" w:hint="eastAsia"/>
          <w:sz w:val="22"/>
        </w:rPr>
        <w:t>では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29705D">
        <w:rPr>
          <w:rFonts w:ascii="HG丸ｺﾞｼｯｸM-PRO" w:eastAsia="HG丸ｺﾞｼｯｸM-PRO" w:hAnsi="HG丸ｺﾞｼｯｸM-PRO" w:hint="eastAsia"/>
          <w:sz w:val="22"/>
        </w:rPr>
        <w:t>聴覚や発話</w:t>
      </w:r>
      <w:r w:rsidR="0033043C">
        <w:rPr>
          <w:rFonts w:ascii="HG丸ｺﾞｼｯｸM-PRO" w:eastAsia="HG丸ｺﾞｼｯｸM-PRO" w:hAnsi="HG丸ｺﾞｼｯｸM-PRO" w:hint="eastAsia"/>
          <w:sz w:val="22"/>
        </w:rPr>
        <w:t>の</w:t>
      </w:r>
      <w:r w:rsidR="00A42C8B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266004">
        <w:rPr>
          <w:rFonts w:ascii="HG丸ｺﾞｼｯｸM-PRO" w:eastAsia="HG丸ｺﾞｼｯｸM-PRO" w:hAnsi="HG丸ｺﾞｼｯｸM-PRO" w:hint="eastAsia"/>
          <w:sz w:val="22"/>
        </w:rPr>
        <w:t>等に</w:t>
      </w:r>
      <w:r w:rsidR="0033043C">
        <w:rPr>
          <w:rFonts w:ascii="HG丸ｺﾞｼｯｸM-PRO" w:eastAsia="HG丸ｺﾞｼｯｸM-PRO" w:hAnsi="HG丸ｺﾞｼｯｸM-PRO" w:hint="eastAsia"/>
          <w:sz w:val="22"/>
        </w:rPr>
        <w:t>より</w:t>
      </w:r>
      <w:r w:rsidR="00266004">
        <w:rPr>
          <w:rFonts w:ascii="HG丸ｺﾞｼｯｸM-PRO" w:eastAsia="HG丸ｺﾞｼｯｸM-PRO" w:hAnsi="HG丸ｺﾞｼｯｸM-PRO" w:hint="eastAsia"/>
          <w:sz w:val="22"/>
        </w:rPr>
        <w:t>音声通話が困難である方のために、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「</w:t>
      </w:r>
      <w:r w:rsidR="00316D6D">
        <w:rPr>
          <w:rFonts w:ascii="HG丸ｺﾞｼｯｸM-PRO" w:eastAsia="HG丸ｺﾞｼｯｸM-PRO" w:hAnsi="HG丸ｺﾞｼｯｸM-PRO" w:hint="eastAsia"/>
          <w:sz w:val="22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緊急通報システム」（以下、「当サービス」という）を</w:t>
      </w:r>
      <w:r w:rsidR="00C02CAD">
        <w:rPr>
          <w:rFonts w:ascii="HG丸ｺﾞｼｯｸM-PRO" w:eastAsia="HG丸ｺﾞｼｯｸM-PRO" w:hAnsi="HG丸ｺﾞｼｯｸM-PRO" w:hint="eastAsia"/>
          <w:sz w:val="22"/>
        </w:rPr>
        <w:t>導入してい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ます。当サ</w:t>
      </w:r>
      <w:r w:rsidR="00316D6D">
        <w:rPr>
          <w:rFonts w:ascii="HG丸ｺﾞｼｯｸM-PRO" w:eastAsia="HG丸ｺﾞｼｯｸM-PRO" w:hAnsi="HG丸ｺﾞｼｯｸM-PRO" w:hint="eastAsia"/>
          <w:sz w:val="22"/>
        </w:rPr>
        <w:t>ービスの利用を希望される方は以下の利用案内及び「NET119緊急通報システム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ご</w:t>
      </w:r>
      <w:r w:rsidR="0033043C">
        <w:rPr>
          <w:rFonts w:ascii="HG丸ｺﾞｼｯｸM-PRO" w:eastAsia="HG丸ｺﾞｼｯｸM-PRO" w:hAnsi="HG丸ｺﾞｼｯｸM-PRO" w:hint="eastAsia"/>
          <w:sz w:val="22"/>
        </w:rPr>
        <w:t>登録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規約」（以下、「登録規約」</w:t>
      </w:r>
      <w:r w:rsidR="0033043C">
        <w:rPr>
          <w:rFonts w:ascii="HG丸ｺﾞｼｯｸM-PRO" w:eastAsia="HG丸ｺﾞｼｯｸM-PRO" w:hAnsi="HG丸ｺﾞｼｯｸM-PRO" w:hint="eastAsia"/>
          <w:sz w:val="22"/>
        </w:rPr>
        <w:t>という）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をご確認いただき、承諾の</w:t>
      </w:r>
      <w:r w:rsidR="0033043C">
        <w:rPr>
          <w:rFonts w:ascii="HG丸ｺﾞｼｯｸM-PRO" w:eastAsia="HG丸ｺﾞｼｯｸM-PRO" w:hAnsi="HG丸ｺﾞｼｯｸM-PRO" w:hint="eastAsia"/>
          <w:sz w:val="22"/>
        </w:rPr>
        <w:t>うえお申込み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567017DB" w14:textId="77777777" w:rsidR="0097584F" w:rsidRPr="0097584F" w:rsidRDefault="0097584F" w:rsidP="0097584F">
      <w:pPr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47"/>
        <w:gridCol w:w="6889"/>
      </w:tblGrid>
      <w:tr w:rsidR="0033043C" w:rsidRPr="00612E27" w14:paraId="649F081F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25500C52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サービス概要</w:t>
            </w:r>
          </w:p>
        </w:tc>
        <w:tc>
          <w:tcPr>
            <w:tcW w:w="3538" w:type="pct"/>
            <w:vAlign w:val="center"/>
          </w:tcPr>
          <w:p w14:paraId="0AF55E83" w14:textId="77777777" w:rsidR="0033043C" w:rsidRDefault="003D15BC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音声通話が困難である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方が、携帯電話やスマートフォンのWeb（インターネット）機能を通して、簡単な画面操作で119番通報を行うことができる無料</w:t>
            </w:r>
            <w:r w:rsidR="0097584F" w:rsidRPr="009758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※1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の行政サービス</w:t>
            </w:r>
            <w:r w:rsidR="0097584F" w:rsidRPr="009758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※2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  <w:p w14:paraId="02378E54" w14:textId="77777777" w:rsidR="0097584F" w:rsidRPr="0097584F" w:rsidRDefault="0097584F" w:rsidP="0097584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758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※1</w:t>
            </w:r>
            <w:r w:rsidR="003D15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通信料が</w:t>
            </w:r>
            <w:r w:rsidRPr="009758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別途必要です。</w:t>
            </w:r>
          </w:p>
          <w:p w14:paraId="285BCB9D" w14:textId="77777777" w:rsidR="0097584F" w:rsidRPr="00612E27" w:rsidRDefault="0097584F" w:rsidP="0097584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7584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※2　</w:t>
            </w:r>
            <w:r w:rsidR="003D15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NET119は、日本国内において日本語にのみ対応しています。</w:t>
            </w:r>
          </w:p>
        </w:tc>
      </w:tr>
      <w:tr w:rsidR="0033043C" w:rsidRPr="00612E27" w14:paraId="0CC18723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4407860C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利用対象者</w:t>
            </w:r>
          </w:p>
        </w:tc>
        <w:tc>
          <w:tcPr>
            <w:tcW w:w="3538" w:type="pct"/>
            <w:vAlign w:val="center"/>
          </w:tcPr>
          <w:p w14:paraId="6FAE4CB4" w14:textId="011B6D14" w:rsidR="0033043C" w:rsidRPr="00612E27" w:rsidRDefault="00F62E47" w:rsidP="00D4360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F1F65">
              <w:rPr>
                <w:rFonts w:ascii="HG丸ｺﾞｼｯｸM-PRO" w:eastAsia="HG丸ｺﾞｼｯｸM-PRO" w:hAnsi="HG丸ｺﾞｼｯｸM-PRO" w:hint="eastAsia"/>
                <w:sz w:val="22"/>
              </w:rPr>
              <w:t>摂津</w:t>
            </w:r>
            <w:r w:rsidR="003D15BC">
              <w:rPr>
                <w:rFonts w:ascii="HG丸ｺﾞｼｯｸM-PRO" w:eastAsia="HG丸ｺﾞｼｯｸM-PRO" w:hAnsi="HG丸ｺﾞｼｯｸM-PRO" w:hint="eastAsia"/>
                <w:sz w:val="22"/>
              </w:rPr>
              <w:t>市消防本部が管轄する地域に在住又は</w:t>
            </w:r>
            <w:r w:rsidR="0033043C" w:rsidRPr="00DF1F65">
              <w:rPr>
                <w:rFonts w:ascii="HG丸ｺﾞｼｯｸM-PRO" w:eastAsia="HG丸ｺﾞｼｯｸM-PRO" w:hAnsi="HG丸ｺﾞｼｯｸM-PRO" w:hint="eastAsia"/>
                <w:sz w:val="22"/>
              </w:rPr>
              <w:t>在勤若しくは在学の方で、</w:t>
            </w:r>
            <w:r w:rsidR="00316D6D" w:rsidRPr="00DF1F65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3D15BC">
              <w:rPr>
                <w:rFonts w:ascii="HG丸ｺﾞｼｯｸM-PRO" w:eastAsia="HG丸ｺﾞｼｯｸM-PRO" w:hAnsi="HG丸ｺﾞｼｯｸM-PRO" w:hint="eastAsia"/>
                <w:sz w:val="22"/>
              </w:rPr>
              <w:t>や発話の障がい等により音声通話が困難である方に限ります。</w:t>
            </w:r>
          </w:p>
        </w:tc>
      </w:tr>
      <w:tr w:rsidR="0033043C" w:rsidRPr="00612E27" w14:paraId="33EB99B9" w14:textId="77777777" w:rsidTr="0097584F">
        <w:trPr>
          <w:trHeight w:val="1116"/>
        </w:trPr>
        <w:tc>
          <w:tcPr>
            <w:tcW w:w="1462" w:type="pct"/>
            <w:vAlign w:val="center"/>
          </w:tcPr>
          <w:p w14:paraId="7769F2FF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管轄地域</w:t>
            </w:r>
          </w:p>
        </w:tc>
        <w:tc>
          <w:tcPr>
            <w:tcW w:w="3538" w:type="pct"/>
            <w:vAlign w:val="center"/>
          </w:tcPr>
          <w:p w14:paraId="1F20445E" w14:textId="4BA39817" w:rsidR="0033043C" w:rsidRPr="00F24A02" w:rsidRDefault="00F62E47" w:rsidP="00C02CAD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DF1F65">
              <w:rPr>
                <w:rFonts w:ascii="HG丸ｺﾞｼｯｸM-PRO" w:eastAsia="HG丸ｺﾞｼｯｸM-PRO" w:hAnsi="HG丸ｺﾞｼｯｸM-PRO" w:hint="eastAsia"/>
                <w:sz w:val="22"/>
              </w:rPr>
              <w:t>摂津市</w:t>
            </w:r>
          </w:p>
        </w:tc>
      </w:tr>
      <w:tr w:rsidR="0033043C" w:rsidRPr="00612E27" w14:paraId="33952BC3" w14:textId="77777777" w:rsidTr="0097584F">
        <w:trPr>
          <w:trHeight w:val="1118"/>
        </w:trPr>
        <w:tc>
          <w:tcPr>
            <w:tcW w:w="1462" w:type="pct"/>
            <w:vAlign w:val="center"/>
          </w:tcPr>
          <w:p w14:paraId="7075244C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14:paraId="58FE6C7F" w14:textId="77777777" w:rsidR="0033043C" w:rsidRPr="00612E27" w:rsidRDefault="00B437C8" w:rsidP="00B437C8">
            <w:pPr>
              <w:ind w:left="1100" w:hangingChars="500" w:hanging="11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書面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登録：申請書に必要事項を記入し、申請窓口に提出し</w:t>
            </w:r>
            <w:r w:rsidR="0033043C">
              <w:rPr>
                <w:rFonts w:ascii="HG丸ｺﾞｼｯｸM-PRO" w:eastAsia="HG丸ｺﾞｼｯｸM-PRO" w:hAnsi="HG丸ｺﾞｼｯｸM-PRO" w:hint="eastAsia"/>
                <w:sz w:val="22"/>
              </w:rPr>
              <w:t>登録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を行う方法</w:t>
            </w:r>
          </w:p>
        </w:tc>
      </w:tr>
      <w:tr w:rsidR="0033043C" w:rsidRPr="00612E27" w14:paraId="111CEC2D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7CBCB9B1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代理申請窓口</w:t>
            </w:r>
          </w:p>
        </w:tc>
        <w:tc>
          <w:tcPr>
            <w:tcW w:w="3538" w:type="pct"/>
            <w:vAlign w:val="center"/>
          </w:tcPr>
          <w:p w14:paraId="55ADBEA4" w14:textId="77777777" w:rsidR="00F62E47" w:rsidRDefault="00F62E47" w:rsidP="00C02C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F1F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摂津市消防本部　</w:t>
            </w:r>
            <w:r w:rsidR="00566D7F" w:rsidRPr="00DF1F65">
              <w:rPr>
                <w:rFonts w:ascii="HG丸ｺﾞｼｯｸM-PRO" w:eastAsia="HG丸ｺﾞｼｯｸM-PRO" w:hAnsi="HG丸ｺﾞｼｯｸM-PRO" w:hint="eastAsia"/>
                <w:sz w:val="22"/>
              </w:rPr>
              <w:t>警備</w:t>
            </w:r>
            <w:r w:rsidR="00C02CAD">
              <w:rPr>
                <w:rFonts w:ascii="HG丸ｺﾞｼｯｸM-PRO" w:eastAsia="HG丸ｺﾞｼｯｸM-PRO" w:hAnsi="HG丸ｺﾞｼｯｸM-PRO" w:hint="eastAsia"/>
                <w:sz w:val="22"/>
              </w:rPr>
              <w:t>企画</w:t>
            </w:r>
            <w:r w:rsidRPr="00DF1F65">
              <w:rPr>
                <w:rFonts w:ascii="HG丸ｺﾞｼｯｸM-PRO" w:eastAsia="HG丸ｺﾞｼｯｸM-PRO" w:hAnsi="HG丸ｺﾞｼｯｸM-PRO" w:hint="eastAsia"/>
                <w:sz w:val="22"/>
              </w:rPr>
              <w:t>課</w:t>
            </w:r>
          </w:p>
          <w:p w14:paraId="7221ADFE" w14:textId="16626EF9" w:rsidR="00C02CAD" w:rsidRPr="00C02CAD" w:rsidRDefault="00C02CAD" w:rsidP="00C02CAD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（北大阪消防指令センター）</w:t>
            </w:r>
          </w:p>
        </w:tc>
      </w:tr>
      <w:tr w:rsidR="0033043C" w:rsidRPr="00612E27" w14:paraId="5083F2F3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1D9D3A6A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代理申請書配布窓口</w:t>
            </w:r>
          </w:p>
        </w:tc>
        <w:tc>
          <w:tcPr>
            <w:tcW w:w="3538" w:type="pct"/>
            <w:vAlign w:val="center"/>
          </w:tcPr>
          <w:p w14:paraId="4EB4CC2C" w14:textId="7DE534B3" w:rsidR="00F62E47" w:rsidRDefault="00F62E47" w:rsidP="00F62E4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F1F65">
              <w:rPr>
                <w:rFonts w:ascii="HG丸ｺﾞｼｯｸM-PRO" w:eastAsia="HG丸ｺﾞｼｯｸM-PRO" w:hAnsi="HG丸ｺﾞｼｯｸM-PRO" w:hint="eastAsia"/>
                <w:sz w:val="22"/>
              </w:rPr>
              <w:t>摂津市役所　保健福祉部　障害福祉課</w:t>
            </w:r>
          </w:p>
          <w:p w14:paraId="09099ACA" w14:textId="5BD94DB5" w:rsidR="00DF1F65" w:rsidRPr="00F62E47" w:rsidRDefault="00C02CAD" w:rsidP="00F62E47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北大阪消防指令センター</w:t>
            </w:r>
          </w:p>
        </w:tc>
      </w:tr>
      <w:tr w:rsidR="009A42D0" w:rsidRPr="00612E27" w14:paraId="3EEB7655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710C3DA0" w14:textId="77777777" w:rsidR="009A42D0" w:rsidRPr="00612E27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お問合せ先</w:t>
            </w:r>
          </w:p>
        </w:tc>
        <w:tc>
          <w:tcPr>
            <w:tcW w:w="3538" w:type="pct"/>
            <w:vAlign w:val="center"/>
          </w:tcPr>
          <w:p w14:paraId="7DA50BCC" w14:textId="60EB1079" w:rsidR="00566D7F" w:rsidRPr="00DF1F65" w:rsidRDefault="00C02CAD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北大阪</w:t>
            </w:r>
            <w:r w:rsidR="00F62E47" w:rsidRPr="00DF1F65">
              <w:rPr>
                <w:rFonts w:ascii="HG丸ｺﾞｼｯｸM-PRO" w:eastAsia="HG丸ｺﾞｼｯｸM-PRO" w:hAnsi="HG丸ｺﾞｼｯｸM-PRO" w:hint="eastAsia"/>
                <w:sz w:val="22"/>
              </w:rPr>
              <w:t>消防指令センター</w:t>
            </w:r>
          </w:p>
          <w:p w14:paraId="3FC287DF" w14:textId="44407E33" w:rsidR="009A42D0" w:rsidRPr="00DF1F65" w:rsidRDefault="00E83F6D" w:rsidP="00E83F6D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F1F65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F62E47" w:rsidRPr="00DF1F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06-6</w:t>
            </w:r>
            <w:r w:rsidR="00C02CAD">
              <w:rPr>
                <w:rFonts w:ascii="HG丸ｺﾞｼｯｸM-PRO" w:eastAsia="HG丸ｺﾞｼｯｸM-PRO" w:hAnsi="HG丸ｺﾞｼｯｸM-PRO" w:hint="eastAsia"/>
                <w:sz w:val="22"/>
              </w:rPr>
              <w:t>872-8119</w:t>
            </w:r>
          </w:p>
          <w:p w14:paraId="24E34C1B" w14:textId="3AEF313B" w:rsidR="00E83F6D" w:rsidRDefault="00E83F6D" w:rsidP="00E83F6D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F1F65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F62E47" w:rsidRPr="00DF1F6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06-61</w:t>
            </w:r>
            <w:r w:rsidR="00C02CAD">
              <w:rPr>
                <w:rFonts w:ascii="HG丸ｺﾞｼｯｸM-PRO" w:eastAsia="HG丸ｺﾞｼｯｸM-PRO" w:hAnsi="HG丸ｺﾞｼｯｸM-PRO" w:hint="eastAsia"/>
                <w:sz w:val="22"/>
              </w:rPr>
              <w:t>55-5119</w:t>
            </w:r>
          </w:p>
        </w:tc>
      </w:tr>
      <w:tr w:rsidR="009A42D0" w:rsidRPr="00612E27" w14:paraId="211B6CD0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6A278281" w14:textId="77777777" w:rsidR="009A42D0" w:rsidRPr="006810B1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3538" w:type="pct"/>
            <w:vAlign w:val="center"/>
          </w:tcPr>
          <w:p w14:paraId="08C670B9" w14:textId="77777777"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迷惑メール対策を設定している方は、「web119.info」からのメールが受信できるようにしておいてください。</w:t>
            </w:r>
          </w:p>
          <w:p w14:paraId="3FDF253A" w14:textId="77777777"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（操作方法は、携帯電話</w:t>
            </w: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販売店に問い合わせてください。）</w:t>
            </w:r>
          </w:p>
          <w:p w14:paraId="6EA3E880" w14:textId="77777777" w:rsidR="009A42D0" w:rsidRDefault="006810B1" w:rsidP="00F24A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機種変更や事前登録内容の変更があった場合には、必ず「変更申請」を行ってください。</w:t>
            </w:r>
          </w:p>
        </w:tc>
      </w:tr>
    </w:tbl>
    <w:p w14:paraId="342A3A36" w14:textId="77777777"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※サービスの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ご利用条件</w:t>
      </w: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は登録規約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のとおり</w:t>
      </w:r>
    </w:p>
    <w:p w14:paraId="5307EA81" w14:textId="77777777" w:rsidR="00C33784" w:rsidRPr="009A42D0" w:rsidRDefault="0033043C" w:rsidP="009A42D0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12E27">
        <w:rPr>
          <w:rFonts w:ascii="HG丸ｺﾞｼｯｸM-PRO" w:eastAsia="HG丸ｺﾞｼｯｸM-PRO" w:hAnsi="HG丸ｺﾞｼｯｸM-PRO" w:hint="eastAsia"/>
          <w:sz w:val="22"/>
        </w:rPr>
        <w:t>以上</w:t>
      </w:r>
    </w:p>
    <w:sectPr w:rsidR="00C33784" w:rsidRPr="009A42D0" w:rsidSect="009A42D0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0C79" w14:textId="77777777" w:rsidR="006D6556" w:rsidRDefault="006D6556" w:rsidP="0033043C">
      <w:r>
        <w:separator/>
      </w:r>
    </w:p>
  </w:endnote>
  <w:endnote w:type="continuationSeparator" w:id="0">
    <w:p w14:paraId="76C5A19B" w14:textId="77777777" w:rsidR="006D6556" w:rsidRDefault="006D6556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3C3D" w14:textId="77777777" w:rsidR="006D6556" w:rsidRDefault="006D6556" w:rsidP="0033043C">
      <w:r>
        <w:separator/>
      </w:r>
    </w:p>
  </w:footnote>
  <w:footnote w:type="continuationSeparator" w:id="0">
    <w:p w14:paraId="4333615D" w14:textId="77777777" w:rsidR="006D6556" w:rsidRDefault="006D6556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09"/>
    <w:rsid w:val="00015253"/>
    <w:rsid w:val="00143390"/>
    <w:rsid w:val="00266004"/>
    <w:rsid w:val="002842B9"/>
    <w:rsid w:val="0029705D"/>
    <w:rsid w:val="00316D6D"/>
    <w:rsid w:val="0033043C"/>
    <w:rsid w:val="003D15BC"/>
    <w:rsid w:val="004671EE"/>
    <w:rsid w:val="004B1609"/>
    <w:rsid w:val="004D7933"/>
    <w:rsid w:val="005150A6"/>
    <w:rsid w:val="00566D7F"/>
    <w:rsid w:val="006810B1"/>
    <w:rsid w:val="006D6556"/>
    <w:rsid w:val="007A3AB7"/>
    <w:rsid w:val="0097584F"/>
    <w:rsid w:val="009A42D0"/>
    <w:rsid w:val="00A42C8B"/>
    <w:rsid w:val="00AE5607"/>
    <w:rsid w:val="00B437C8"/>
    <w:rsid w:val="00BB0E3E"/>
    <w:rsid w:val="00C02CAD"/>
    <w:rsid w:val="00C33784"/>
    <w:rsid w:val="00CB7A56"/>
    <w:rsid w:val="00CB7D97"/>
    <w:rsid w:val="00D4360F"/>
    <w:rsid w:val="00DF1F65"/>
    <w:rsid w:val="00E30C37"/>
    <w:rsid w:val="00E83F6D"/>
    <w:rsid w:val="00EF74B0"/>
    <w:rsid w:val="00F24A02"/>
    <w:rsid w:val="00F62E47"/>
    <w:rsid w:val="00F6414C"/>
    <w:rsid w:val="00F7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5E7F65"/>
  <w15:docId w15:val="{3F081C2E-824E-4FD4-84DF-A7870BDE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8B5E-6F73-4305-B2AF-4D43923E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澤田政秀</dc:creator>
  <cp:keywords/>
  <dc:description/>
  <cp:lastModifiedBy>林　州次</cp:lastModifiedBy>
  <cp:revision>3</cp:revision>
  <dcterms:created xsi:type="dcterms:W3CDTF">2024-10-23T07:01:00Z</dcterms:created>
  <dcterms:modified xsi:type="dcterms:W3CDTF">2024-10-23T07:12:00Z</dcterms:modified>
</cp:coreProperties>
</file>