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B4" w:rsidRPr="003230EE" w:rsidRDefault="0081227B" w:rsidP="003230EE">
      <w:pPr>
        <w:jc w:val="center"/>
        <w:rPr>
          <w:sz w:val="32"/>
          <w:szCs w:val="32"/>
        </w:rPr>
      </w:pPr>
      <w:r w:rsidRPr="003230EE">
        <w:rPr>
          <w:rFonts w:hint="eastAsia"/>
          <w:spacing w:val="240"/>
          <w:kern w:val="0"/>
          <w:sz w:val="32"/>
          <w:szCs w:val="32"/>
          <w:fitText w:val="1920" w:id="663484416"/>
        </w:rPr>
        <w:t>誓約</w:t>
      </w:r>
      <w:r w:rsidRPr="003230EE">
        <w:rPr>
          <w:rFonts w:hint="eastAsia"/>
          <w:kern w:val="0"/>
          <w:sz w:val="32"/>
          <w:szCs w:val="32"/>
          <w:fitText w:val="1920" w:id="663484416"/>
        </w:rPr>
        <w:t>書</w:t>
      </w:r>
    </w:p>
    <w:p w:rsidR="00B058A0" w:rsidRDefault="00B058A0" w:rsidP="00B058A0">
      <w:pPr>
        <w:jc w:val="right"/>
        <w:rPr>
          <w:sz w:val="24"/>
          <w:szCs w:val="24"/>
        </w:rPr>
      </w:pPr>
    </w:p>
    <w:p w:rsidR="0081227B" w:rsidRDefault="00B058A0" w:rsidP="00B058A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B058A0" w:rsidRDefault="00B058A0">
      <w:pPr>
        <w:rPr>
          <w:sz w:val="24"/>
          <w:szCs w:val="24"/>
        </w:rPr>
      </w:pPr>
    </w:p>
    <w:p w:rsidR="0081227B" w:rsidRDefault="008122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摂津市長</w:t>
      </w:r>
      <w:r w:rsidR="003230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3230EE" w:rsidRDefault="003230EE">
      <w:pPr>
        <w:rPr>
          <w:sz w:val="24"/>
          <w:szCs w:val="24"/>
        </w:rPr>
      </w:pPr>
    </w:p>
    <w:p w:rsidR="0081227B" w:rsidRDefault="00B058A0" w:rsidP="00B058A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81227B" w:rsidRDefault="0081227B" w:rsidP="00B058A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81227B" w:rsidRDefault="0081227B" w:rsidP="003230E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3230EE">
        <w:rPr>
          <w:rFonts w:hint="eastAsia"/>
          <w:sz w:val="24"/>
          <w:szCs w:val="24"/>
        </w:rPr>
        <w:t xml:space="preserve">　　　　　　　　　　　　　　㊞</w:t>
      </w:r>
    </w:p>
    <w:p w:rsidR="0081227B" w:rsidRDefault="0081227B">
      <w:pPr>
        <w:rPr>
          <w:sz w:val="24"/>
          <w:szCs w:val="24"/>
        </w:rPr>
      </w:pPr>
    </w:p>
    <w:p w:rsidR="0081227B" w:rsidRDefault="0081227B">
      <w:pPr>
        <w:rPr>
          <w:sz w:val="24"/>
          <w:szCs w:val="24"/>
        </w:rPr>
      </w:pPr>
    </w:p>
    <w:p w:rsidR="0081227B" w:rsidRDefault="003230EE" w:rsidP="00B058A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B058A0">
        <w:rPr>
          <w:rFonts w:hint="eastAsia"/>
          <w:sz w:val="24"/>
          <w:szCs w:val="24"/>
        </w:rPr>
        <w:t>の内容について誓約いたします。</w:t>
      </w:r>
    </w:p>
    <w:p w:rsidR="003230EE" w:rsidRDefault="003230EE">
      <w:pPr>
        <w:rPr>
          <w:sz w:val="24"/>
          <w:szCs w:val="24"/>
        </w:rPr>
      </w:pPr>
    </w:p>
    <w:p w:rsidR="003230EE" w:rsidRDefault="003230EE" w:rsidP="003230EE">
      <w:pPr>
        <w:pStyle w:val="a3"/>
      </w:pPr>
      <w:r>
        <w:rPr>
          <w:rFonts w:hint="eastAsia"/>
        </w:rPr>
        <w:t>記</w:t>
      </w:r>
    </w:p>
    <w:p w:rsidR="003230EE" w:rsidRDefault="003230EE" w:rsidP="003230EE"/>
    <w:p w:rsidR="003230EE" w:rsidRPr="003230EE" w:rsidRDefault="00B058A0" w:rsidP="003230EE">
      <w:pPr>
        <w:rPr>
          <w:sz w:val="24"/>
          <w:szCs w:val="24"/>
        </w:rPr>
      </w:pPr>
      <w:r w:rsidRPr="00B058A0">
        <w:rPr>
          <w:rFonts w:hint="eastAsia"/>
          <w:spacing w:val="20"/>
          <w:kern w:val="0"/>
          <w:sz w:val="24"/>
          <w:szCs w:val="24"/>
          <w:fitText w:val="1920" w:id="840668416"/>
        </w:rPr>
        <w:t>開発区域の名</w:t>
      </w:r>
      <w:r w:rsidRPr="00B058A0">
        <w:rPr>
          <w:rFonts w:hint="eastAsia"/>
          <w:kern w:val="0"/>
          <w:sz w:val="24"/>
          <w:szCs w:val="24"/>
          <w:fitText w:val="1920" w:id="840668416"/>
        </w:rPr>
        <w:t>称</w:t>
      </w:r>
      <w:r>
        <w:rPr>
          <w:rFonts w:hint="eastAsia"/>
          <w:sz w:val="24"/>
          <w:szCs w:val="24"/>
        </w:rPr>
        <w:t xml:space="preserve">　：　摂津市</w:t>
      </w:r>
    </w:p>
    <w:p w:rsidR="003230EE" w:rsidRPr="003230EE" w:rsidRDefault="003230EE" w:rsidP="003230EE">
      <w:pPr>
        <w:rPr>
          <w:sz w:val="24"/>
          <w:szCs w:val="24"/>
        </w:rPr>
      </w:pPr>
    </w:p>
    <w:p w:rsidR="003230EE" w:rsidRDefault="00B058A0" w:rsidP="003230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予定建築物の用途　：</w:t>
      </w:r>
    </w:p>
    <w:p w:rsidR="00B058A0" w:rsidRDefault="00B058A0" w:rsidP="003230EE">
      <w:pPr>
        <w:rPr>
          <w:sz w:val="24"/>
          <w:szCs w:val="24"/>
        </w:rPr>
      </w:pPr>
    </w:p>
    <w:p w:rsidR="00B058A0" w:rsidRDefault="00B058A0" w:rsidP="003230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上記のとおり、建築物は、自己〔居住又は業務〕用として使用し、それ以外の用途には使用いたしません。</w:t>
      </w:r>
    </w:p>
    <w:p w:rsidR="00B058A0" w:rsidRDefault="00B058A0" w:rsidP="003230EE">
      <w:pPr>
        <w:rPr>
          <w:sz w:val="24"/>
          <w:szCs w:val="24"/>
        </w:rPr>
      </w:pPr>
    </w:p>
    <w:p w:rsidR="00B058A0" w:rsidRPr="003230EE" w:rsidRDefault="00B058A0" w:rsidP="00B058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B058A0" w:rsidRPr="00323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7B"/>
    <w:rsid w:val="003230EE"/>
    <w:rsid w:val="0081227B"/>
    <w:rsid w:val="008E7EB4"/>
    <w:rsid w:val="00A11CF4"/>
    <w:rsid w:val="00B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D054C8"/>
  <w15:chartTrackingRefBased/>
  <w15:docId w15:val="{0CEFAE06-289C-4709-9403-E8EA02FC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E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30E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30E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30EE"/>
    <w:rPr>
      <w:sz w:val="24"/>
      <w:szCs w:val="24"/>
    </w:rPr>
  </w:style>
  <w:style w:type="paragraph" w:styleId="a7">
    <w:name w:val="List Paragraph"/>
    <w:basedOn w:val="a"/>
    <w:uiPriority w:val="34"/>
    <w:qFormat/>
    <w:rsid w:val="00323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3</cp:revision>
  <dcterms:created xsi:type="dcterms:W3CDTF">2014-07-17T06:42:00Z</dcterms:created>
  <dcterms:modified xsi:type="dcterms:W3CDTF">2020-04-23T09:23:00Z</dcterms:modified>
</cp:coreProperties>
</file>