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DCA4" w14:textId="77777777" w:rsidR="00E839E4" w:rsidRPr="00586076" w:rsidRDefault="00E839E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  <w:szCs w:val="22"/>
        </w:rPr>
      </w:pPr>
      <w:r w:rsidRPr="00586076">
        <w:rPr>
          <w:rFonts w:ascii="ＭＳ 明朝" w:hint="eastAsia"/>
          <w:kern w:val="0"/>
          <w:sz w:val="22"/>
          <w:szCs w:val="22"/>
        </w:rPr>
        <w:t>様式第</w:t>
      </w:r>
      <w:r w:rsidRPr="00586076">
        <w:rPr>
          <w:rFonts w:ascii="ＭＳ 明朝"/>
          <w:kern w:val="0"/>
          <w:sz w:val="22"/>
          <w:szCs w:val="22"/>
        </w:rPr>
        <w:t>1</w:t>
      </w:r>
      <w:r w:rsidRPr="00586076">
        <w:rPr>
          <w:rFonts w:ascii="ＭＳ 明朝" w:hint="eastAsia"/>
          <w:kern w:val="0"/>
          <w:sz w:val="22"/>
          <w:szCs w:val="22"/>
        </w:rPr>
        <w:t>号</w:t>
      </w:r>
    </w:p>
    <w:p w14:paraId="716E7AC2" w14:textId="77777777" w:rsidR="00E839E4" w:rsidRPr="00586076" w:rsidRDefault="00E839E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2"/>
          <w:szCs w:val="22"/>
        </w:rPr>
      </w:pPr>
      <w:r w:rsidRPr="00586076">
        <w:rPr>
          <w:rFonts w:ascii="ＭＳ 明朝"/>
          <w:kern w:val="0"/>
          <w:sz w:val="22"/>
          <w:szCs w:val="22"/>
        </w:rPr>
        <w:t>(</w:t>
      </w:r>
      <w:r w:rsidRPr="00586076">
        <w:rPr>
          <w:rFonts w:ascii="ＭＳ 明朝" w:hint="eastAsia"/>
          <w:kern w:val="0"/>
          <w:sz w:val="22"/>
          <w:szCs w:val="22"/>
        </w:rPr>
        <w:t>表</w:t>
      </w:r>
      <w:r w:rsidRPr="00586076">
        <w:rPr>
          <w:rFonts w:ascii="ＭＳ 明朝"/>
          <w:kern w:val="0"/>
          <w:sz w:val="22"/>
          <w:szCs w:val="22"/>
        </w:rPr>
        <w:t>)</w:t>
      </w:r>
    </w:p>
    <w:p w14:paraId="366855FE" w14:textId="77777777" w:rsidR="00E839E4" w:rsidRPr="00586076" w:rsidRDefault="00E839E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 w:val="22"/>
          <w:szCs w:val="22"/>
        </w:rPr>
      </w:pPr>
      <w:r w:rsidRPr="00586076">
        <w:rPr>
          <w:rFonts w:ascii="ＭＳ 明朝" w:hint="eastAsia"/>
          <w:spacing w:val="155"/>
          <w:kern w:val="0"/>
          <w:sz w:val="22"/>
          <w:szCs w:val="22"/>
        </w:rPr>
        <w:t>設計説明</w:t>
      </w:r>
      <w:r w:rsidRPr="00586076">
        <w:rPr>
          <w:rFonts w:ascii="ＭＳ 明朝" w:hint="eastAsia"/>
          <w:kern w:val="0"/>
          <w:sz w:val="22"/>
          <w:szCs w:val="22"/>
        </w:rPr>
        <w:t>書</w:t>
      </w:r>
    </w:p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9"/>
        <w:gridCol w:w="1108"/>
        <w:gridCol w:w="327"/>
        <w:gridCol w:w="358"/>
        <w:gridCol w:w="204"/>
        <w:gridCol w:w="223"/>
        <w:gridCol w:w="445"/>
        <w:gridCol w:w="218"/>
        <w:gridCol w:w="7"/>
        <w:gridCol w:w="446"/>
        <w:gridCol w:w="446"/>
        <w:gridCol w:w="293"/>
        <w:gridCol w:w="38"/>
        <w:gridCol w:w="338"/>
        <w:gridCol w:w="223"/>
        <w:gridCol w:w="601"/>
        <w:gridCol w:w="301"/>
        <w:gridCol w:w="779"/>
        <w:gridCol w:w="335"/>
        <w:gridCol w:w="1187"/>
      </w:tblGrid>
      <w:tr w:rsidR="00E839E4" w14:paraId="1A8A8FCD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99" w:type="dxa"/>
            <w:vMerge w:val="restart"/>
            <w:vAlign w:val="center"/>
          </w:tcPr>
          <w:p w14:paraId="5BB7D24E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</w:p>
          <w:p w14:paraId="360BDCCB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80"/>
                <w:kern w:val="0"/>
              </w:rPr>
              <w:t>設計</w:t>
            </w:r>
            <w:r>
              <w:rPr>
                <w:rFonts w:ascii="ＭＳ 明朝" w:hint="eastAsia"/>
                <w:kern w:val="0"/>
              </w:rPr>
              <w:t>の方針</w:t>
            </w:r>
          </w:p>
        </w:tc>
        <w:tc>
          <w:tcPr>
            <w:tcW w:w="1435" w:type="dxa"/>
            <w:gridSpan w:val="2"/>
            <w:vAlign w:val="center"/>
          </w:tcPr>
          <w:p w14:paraId="00222527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開発の目的</w:t>
            </w:r>
          </w:p>
        </w:tc>
        <w:tc>
          <w:tcPr>
            <w:tcW w:w="6441" w:type="dxa"/>
            <w:gridSpan w:val="17"/>
          </w:tcPr>
          <w:p w14:paraId="38F7EEA2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E839E4" w14:paraId="6C294D2F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99" w:type="dxa"/>
            <w:vMerge/>
          </w:tcPr>
          <w:p w14:paraId="50BB7042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41CE6413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基本方針</w:t>
            </w:r>
          </w:p>
        </w:tc>
        <w:tc>
          <w:tcPr>
            <w:tcW w:w="6441" w:type="dxa"/>
            <w:gridSpan w:val="17"/>
          </w:tcPr>
          <w:p w14:paraId="25E20D6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030EC" w14:paraId="7C87B428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99" w:type="dxa"/>
            <w:vMerge w:val="restart"/>
            <w:vAlign w:val="center"/>
          </w:tcPr>
          <w:p w14:paraId="0782EE54" w14:textId="77777777" w:rsidR="000030EC" w:rsidRDefault="000030E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</w:p>
          <w:p w14:paraId="44FDAF82" w14:textId="77777777" w:rsidR="000030EC" w:rsidRDefault="000030E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都市計画区域等</w:t>
            </w:r>
          </w:p>
        </w:tc>
        <w:tc>
          <w:tcPr>
            <w:tcW w:w="1435" w:type="dxa"/>
            <w:gridSpan w:val="2"/>
            <w:vAlign w:val="center"/>
          </w:tcPr>
          <w:p w14:paraId="5342E165" w14:textId="77777777" w:rsidR="000030EC" w:rsidRDefault="000030E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0030EC">
              <w:rPr>
                <w:rFonts w:ascii="ＭＳ 明朝" w:hint="eastAsia"/>
                <w:spacing w:val="40"/>
                <w:kern w:val="0"/>
              </w:rPr>
              <w:t>都市計</w:t>
            </w:r>
            <w:r>
              <w:rPr>
                <w:rFonts w:ascii="ＭＳ 明朝" w:hint="eastAsia"/>
                <w:kern w:val="0"/>
              </w:rPr>
              <w:t>画区域</w:t>
            </w:r>
          </w:p>
        </w:tc>
        <w:tc>
          <w:tcPr>
            <w:tcW w:w="1230" w:type="dxa"/>
            <w:gridSpan w:val="4"/>
            <w:tcBorders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14:paraId="47CDD15C" w14:textId="77777777" w:rsidR="000030EC" w:rsidRPr="006819F9" w:rsidRDefault="000030EC" w:rsidP="000030E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20"/>
              </w:rPr>
            </w:pPr>
            <w:r w:rsidRPr="006819F9">
              <w:rPr>
                <w:rFonts w:ascii="ＭＳ 明朝" w:hint="eastAsia"/>
                <w:kern w:val="0"/>
                <w:sz w:val="16"/>
                <w:szCs w:val="20"/>
              </w:rPr>
              <w:t>市街化区域</w:t>
            </w:r>
          </w:p>
        </w:tc>
        <w:tc>
          <w:tcPr>
            <w:tcW w:w="21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E57EF4" w14:textId="77777777" w:rsidR="000030EC" w:rsidRDefault="000030E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・</w:t>
            </w:r>
          </w:p>
        </w:tc>
        <w:tc>
          <w:tcPr>
            <w:tcW w:w="1230" w:type="dxa"/>
            <w:gridSpan w:val="5"/>
            <w:tcBorders>
              <w:left w:val="nil"/>
            </w:tcBorders>
            <w:tcMar>
              <w:left w:w="57" w:type="dxa"/>
              <w:right w:w="170" w:type="dxa"/>
            </w:tcMar>
            <w:vAlign w:val="center"/>
          </w:tcPr>
          <w:p w14:paraId="284429E3" w14:textId="77777777" w:rsidR="000030EC" w:rsidRPr="006819F9" w:rsidRDefault="000030EC" w:rsidP="000030E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20"/>
              </w:rPr>
            </w:pPr>
            <w:r w:rsidRPr="006819F9">
              <w:rPr>
                <w:rFonts w:ascii="ＭＳ 明朝" w:hint="eastAsia"/>
                <w:spacing w:val="20"/>
                <w:kern w:val="0"/>
                <w:sz w:val="16"/>
                <w:szCs w:val="20"/>
              </w:rPr>
              <w:t>市街化調</w:t>
            </w:r>
            <w:r w:rsidRPr="006819F9">
              <w:rPr>
                <w:rFonts w:ascii="ＭＳ 明朝" w:hint="eastAsia"/>
                <w:kern w:val="0"/>
                <w:sz w:val="16"/>
                <w:szCs w:val="20"/>
              </w:rPr>
              <w:t>整区域</w:t>
            </w:r>
          </w:p>
        </w:tc>
        <w:tc>
          <w:tcPr>
            <w:tcW w:w="1463" w:type="dxa"/>
            <w:gridSpan w:val="4"/>
            <w:vAlign w:val="center"/>
          </w:tcPr>
          <w:p w14:paraId="5A07BBBC" w14:textId="77777777" w:rsidR="000030EC" w:rsidRDefault="000030EC" w:rsidP="000030EC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用途地域</w:t>
            </w:r>
          </w:p>
        </w:tc>
        <w:tc>
          <w:tcPr>
            <w:tcW w:w="2301" w:type="dxa"/>
            <w:gridSpan w:val="3"/>
          </w:tcPr>
          <w:p w14:paraId="75BA0611" w14:textId="77777777" w:rsidR="000030EC" w:rsidRDefault="000030E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E67A5" w14:paraId="2CBE5545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99" w:type="dxa"/>
            <w:vMerge/>
          </w:tcPr>
          <w:p w14:paraId="7D1757A4" w14:textId="77777777" w:rsidR="00C4793B" w:rsidRDefault="00C4793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038A2B30" w14:textId="77777777" w:rsidR="00C4793B" w:rsidRPr="001E67A5" w:rsidRDefault="00C4793B" w:rsidP="009F14C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pacing w:val="-2"/>
                <w:kern w:val="0"/>
              </w:rPr>
            </w:pPr>
            <w:bookmarkStart w:id="0" w:name="_Hlk166851938"/>
            <w:r w:rsidRPr="001E67A5">
              <w:rPr>
                <w:rFonts w:ascii="ＭＳ 明朝" w:hint="eastAsia"/>
                <w:spacing w:val="-2"/>
                <w:kern w:val="0"/>
              </w:rPr>
              <w:t>宅地造成及び</w:t>
            </w:r>
            <w:r w:rsidRPr="001E67A5">
              <w:rPr>
                <w:rFonts w:ascii="ＭＳ 明朝" w:hint="eastAsia"/>
                <w:spacing w:val="20"/>
                <w:kern w:val="0"/>
              </w:rPr>
              <w:t>特定盛土</w:t>
            </w:r>
            <w:r w:rsidRPr="001E67A5">
              <w:rPr>
                <w:rFonts w:ascii="ＭＳ 明朝" w:hint="eastAsia"/>
                <w:spacing w:val="-2"/>
                <w:kern w:val="0"/>
              </w:rPr>
              <w:t>等規制法に係る規制区域</w:t>
            </w:r>
            <w:bookmarkEnd w:id="0"/>
          </w:p>
        </w:tc>
        <w:tc>
          <w:tcPr>
            <w:tcW w:w="1230" w:type="dxa"/>
            <w:gridSpan w:val="4"/>
            <w:tcBorders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14:paraId="66A7869C" w14:textId="77777777" w:rsidR="00C4793B" w:rsidRPr="006819F9" w:rsidRDefault="00C4793B" w:rsidP="00C4793B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20"/>
              </w:rPr>
            </w:pPr>
            <w:r w:rsidRPr="005827E5">
              <w:rPr>
                <w:rFonts w:ascii="ＭＳ 明朝" w:hint="eastAsia"/>
                <w:spacing w:val="20"/>
                <w:kern w:val="0"/>
                <w:sz w:val="16"/>
                <w:szCs w:val="20"/>
              </w:rPr>
              <w:t>宅地造成</w:t>
            </w:r>
            <w:r w:rsidRPr="006819F9">
              <w:rPr>
                <w:rFonts w:ascii="ＭＳ 明朝" w:hint="eastAsia"/>
                <w:kern w:val="0"/>
                <w:sz w:val="16"/>
                <w:szCs w:val="20"/>
              </w:rPr>
              <w:t>等工事規制区域</w:t>
            </w:r>
          </w:p>
        </w:tc>
        <w:tc>
          <w:tcPr>
            <w:tcW w:w="21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3F506" w14:textId="77777777" w:rsidR="00C4793B" w:rsidRPr="00C4793B" w:rsidRDefault="00C4793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C4793B">
              <w:rPr>
                <w:rFonts w:ascii="ＭＳ 明朝" w:hint="eastAsia"/>
                <w:kern w:val="0"/>
              </w:rPr>
              <w:t>・</w:t>
            </w:r>
          </w:p>
        </w:tc>
        <w:tc>
          <w:tcPr>
            <w:tcW w:w="1230" w:type="dxa"/>
            <w:gridSpan w:val="5"/>
            <w:tcBorders>
              <w:left w:val="nil"/>
            </w:tcBorders>
            <w:tcMar>
              <w:left w:w="57" w:type="dxa"/>
              <w:right w:w="170" w:type="dxa"/>
            </w:tcMar>
            <w:vAlign w:val="center"/>
          </w:tcPr>
          <w:p w14:paraId="1B3BC5AB" w14:textId="77777777" w:rsidR="00C4793B" w:rsidRPr="006819F9" w:rsidRDefault="00C4793B" w:rsidP="00C4793B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16"/>
                <w:szCs w:val="20"/>
              </w:rPr>
            </w:pPr>
            <w:r w:rsidRPr="006819F9">
              <w:rPr>
                <w:rFonts w:ascii="ＭＳ 明朝" w:hint="eastAsia"/>
                <w:spacing w:val="20"/>
                <w:kern w:val="0"/>
                <w:sz w:val="16"/>
                <w:szCs w:val="20"/>
              </w:rPr>
              <w:t>特定盛土</w:t>
            </w:r>
            <w:r w:rsidRPr="006819F9">
              <w:rPr>
                <w:rFonts w:ascii="ＭＳ 明朝" w:hint="eastAsia"/>
                <w:kern w:val="0"/>
                <w:sz w:val="16"/>
                <w:szCs w:val="20"/>
              </w:rPr>
              <w:t>等規制区域</w:t>
            </w:r>
          </w:p>
        </w:tc>
        <w:tc>
          <w:tcPr>
            <w:tcW w:w="1463" w:type="dxa"/>
            <w:gridSpan w:val="4"/>
            <w:vAlign w:val="center"/>
          </w:tcPr>
          <w:p w14:paraId="5F1AE678" w14:textId="77777777" w:rsidR="00C4793B" w:rsidRPr="001E67A5" w:rsidRDefault="00C4793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1E67A5">
              <w:rPr>
                <w:rFonts w:ascii="ＭＳ 明朝" w:hint="eastAsia"/>
                <w:spacing w:val="20"/>
                <w:kern w:val="0"/>
              </w:rPr>
              <w:t>その他土</w:t>
            </w:r>
            <w:r w:rsidRPr="001E67A5">
              <w:rPr>
                <w:rFonts w:ascii="ＭＳ 明朝" w:hint="eastAsia"/>
                <w:kern w:val="0"/>
              </w:rPr>
              <w:t>地利用に関する規制区域等</w:t>
            </w:r>
          </w:p>
        </w:tc>
        <w:tc>
          <w:tcPr>
            <w:tcW w:w="2300" w:type="dxa"/>
            <w:gridSpan w:val="3"/>
          </w:tcPr>
          <w:p w14:paraId="26087006" w14:textId="77777777" w:rsidR="00C4793B" w:rsidRDefault="00C4793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E839E4" w14:paraId="29EBDFC2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99" w:type="dxa"/>
            <w:vMerge w:val="restart"/>
            <w:vAlign w:val="center"/>
          </w:tcPr>
          <w:p w14:paraId="1CDA0FA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3</w:t>
            </w:r>
          </w:p>
          <w:p w14:paraId="749786D4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開発区域内の土地の現況</w:t>
            </w:r>
          </w:p>
        </w:tc>
        <w:tc>
          <w:tcPr>
            <w:tcW w:w="1108" w:type="dxa"/>
            <w:vAlign w:val="center"/>
          </w:tcPr>
          <w:p w14:paraId="741C7B4F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地目区分</w:t>
            </w:r>
          </w:p>
        </w:tc>
        <w:tc>
          <w:tcPr>
            <w:tcW w:w="1112" w:type="dxa"/>
            <w:gridSpan w:val="4"/>
            <w:vAlign w:val="center"/>
          </w:tcPr>
          <w:p w14:paraId="03B36F21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宅地</w:t>
            </w:r>
          </w:p>
        </w:tc>
        <w:tc>
          <w:tcPr>
            <w:tcW w:w="1116" w:type="dxa"/>
            <w:gridSpan w:val="4"/>
            <w:vAlign w:val="center"/>
          </w:tcPr>
          <w:p w14:paraId="15BAE7FC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農地</w:t>
            </w:r>
          </w:p>
        </w:tc>
        <w:tc>
          <w:tcPr>
            <w:tcW w:w="1115" w:type="dxa"/>
            <w:gridSpan w:val="4"/>
            <w:vAlign w:val="center"/>
          </w:tcPr>
          <w:p w14:paraId="3E625B5B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山林</w:t>
            </w:r>
          </w:p>
        </w:tc>
        <w:tc>
          <w:tcPr>
            <w:tcW w:w="1125" w:type="dxa"/>
            <w:gridSpan w:val="3"/>
            <w:vAlign w:val="center"/>
          </w:tcPr>
          <w:p w14:paraId="5E577D5C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里道水路等国有地</w:t>
            </w:r>
          </w:p>
        </w:tc>
        <w:tc>
          <w:tcPr>
            <w:tcW w:w="1114" w:type="dxa"/>
            <w:gridSpan w:val="2"/>
            <w:vAlign w:val="center"/>
          </w:tcPr>
          <w:p w14:paraId="5D712150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</w:t>
            </w:r>
          </w:p>
        </w:tc>
        <w:tc>
          <w:tcPr>
            <w:tcW w:w="1186" w:type="dxa"/>
            <w:vAlign w:val="center"/>
          </w:tcPr>
          <w:p w14:paraId="5817F3AC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合計</w:t>
            </w:r>
          </w:p>
        </w:tc>
      </w:tr>
      <w:tr w:rsidR="00E839E4" w14:paraId="3A31E0B2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99" w:type="dxa"/>
            <w:vMerge/>
          </w:tcPr>
          <w:p w14:paraId="58F3D9E3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1DFAAD16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面積</w:t>
            </w:r>
            <w:r>
              <w:rPr>
                <w:rFonts w:ascii="ＭＳ 明朝"/>
                <w:kern w:val="0"/>
              </w:rPr>
              <w:t>(m</w:t>
            </w:r>
            <w:r>
              <w:rPr>
                <w:rFonts w:ascii="ＭＳ 明朝"/>
                <w:kern w:val="0"/>
                <w:vertAlign w:val="superscript"/>
              </w:rPr>
              <w:t>2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112" w:type="dxa"/>
            <w:gridSpan w:val="4"/>
          </w:tcPr>
          <w:p w14:paraId="34CEF3BE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6" w:type="dxa"/>
            <w:gridSpan w:val="4"/>
          </w:tcPr>
          <w:p w14:paraId="02699632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5" w:type="dxa"/>
            <w:gridSpan w:val="4"/>
          </w:tcPr>
          <w:p w14:paraId="27B3AB4C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25" w:type="dxa"/>
            <w:gridSpan w:val="3"/>
          </w:tcPr>
          <w:p w14:paraId="32BF3FC1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4" w:type="dxa"/>
            <w:gridSpan w:val="2"/>
          </w:tcPr>
          <w:p w14:paraId="6DFDA1FB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86" w:type="dxa"/>
          </w:tcPr>
          <w:p w14:paraId="363C1657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E839E4" w14:paraId="0E9279C5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99" w:type="dxa"/>
            <w:vMerge/>
          </w:tcPr>
          <w:p w14:paraId="2685E562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79BD967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比率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％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112" w:type="dxa"/>
            <w:gridSpan w:val="4"/>
          </w:tcPr>
          <w:p w14:paraId="794290CC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6" w:type="dxa"/>
            <w:gridSpan w:val="4"/>
          </w:tcPr>
          <w:p w14:paraId="09B9D13B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5" w:type="dxa"/>
            <w:gridSpan w:val="4"/>
          </w:tcPr>
          <w:p w14:paraId="389C864C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25" w:type="dxa"/>
            <w:gridSpan w:val="3"/>
          </w:tcPr>
          <w:p w14:paraId="67D8DE7C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4" w:type="dxa"/>
            <w:gridSpan w:val="2"/>
          </w:tcPr>
          <w:p w14:paraId="05DC22D4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14:paraId="6930C214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100</w:t>
            </w:r>
            <w:r>
              <w:rPr>
                <w:rFonts w:ascii="ＭＳ 明朝" w:hint="eastAsia"/>
                <w:kern w:val="0"/>
              </w:rPr>
              <w:t>％</w:t>
            </w:r>
          </w:p>
        </w:tc>
      </w:tr>
      <w:tr w:rsidR="00E839E4" w14:paraId="52D20015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199" w:type="dxa"/>
            <w:vMerge w:val="restart"/>
            <w:vAlign w:val="center"/>
          </w:tcPr>
          <w:p w14:paraId="245641C0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4</w:t>
            </w:r>
          </w:p>
          <w:p w14:paraId="1C252BA8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土地利用計画</w:t>
            </w:r>
          </w:p>
        </w:tc>
        <w:tc>
          <w:tcPr>
            <w:tcW w:w="1108" w:type="dxa"/>
            <w:vMerge w:val="restart"/>
            <w:vAlign w:val="center"/>
          </w:tcPr>
          <w:p w14:paraId="59089BC1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区分</w:t>
            </w:r>
          </w:p>
        </w:tc>
        <w:tc>
          <w:tcPr>
            <w:tcW w:w="1782" w:type="dxa"/>
            <w:gridSpan w:val="7"/>
            <w:vAlign w:val="center"/>
          </w:tcPr>
          <w:p w14:paraId="3A4C1F25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5"/>
                <w:kern w:val="0"/>
              </w:rPr>
              <w:t>建築物敷</w:t>
            </w:r>
            <w:r>
              <w:rPr>
                <w:rFonts w:ascii="ＭＳ 明朝" w:hint="eastAsia"/>
                <w:kern w:val="0"/>
              </w:rPr>
              <w:t>地</w:t>
            </w:r>
          </w:p>
        </w:tc>
        <w:tc>
          <w:tcPr>
            <w:tcW w:w="2686" w:type="dxa"/>
            <w:gridSpan w:val="8"/>
            <w:vAlign w:val="center"/>
          </w:tcPr>
          <w:p w14:paraId="155394BA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30"/>
                <w:kern w:val="0"/>
              </w:rPr>
              <w:t>公共施設用</w:t>
            </w:r>
            <w:r>
              <w:rPr>
                <w:rFonts w:ascii="ＭＳ 明朝" w:hint="eastAsia"/>
                <w:kern w:val="0"/>
              </w:rPr>
              <w:t>地</w:t>
            </w:r>
          </w:p>
        </w:tc>
        <w:tc>
          <w:tcPr>
            <w:tcW w:w="1114" w:type="dxa"/>
            <w:gridSpan w:val="2"/>
            <w:vMerge w:val="restart"/>
            <w:vAlign w:val="center"/>
          </w:tcPr>
          <w:p w14:paraId="427D6595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</w:t>
            </w:r>
          </w:p>
        </w:tc>
        <w:tc>
          <w:tcPr>
            <w:tcW w:w="1186" w:type="dxa"/>
            <w:vMerge w:val="restart"/>
            <w:vAlign w:val="center"/>
          </w:tcPr>
          <w:p w14:paraId="5FAEDFF1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合計</w:t>
            </w:r>
          </w:p>
        </w:tc>
      </w:tr>
      <w:tr w:rsidR="00E839E4" w14:paraId="70113630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99" w:type="dxa"/>
            <w:vMerge/>
          </w:tcPr>
          <w:p w14:paraId="5D5A162B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108" w:type="dxa"/>
            <w:vMerge/>
            <w:vAlign w:val="center"/>
          </w:tcPr>
          <w:p w14:paraId="64116914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0AF90EF8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一</w:t>
            </w:r>
            <w:r>
              <w:rPr>
                <w:rFonts w:ascii="ＭＳ 明朝" w:hint="eastAsia"/>
                <w:kern w:val="0"/>
              </w:rPr>
              <w:t>般宅地</w:t>
            </w:r>
          </w:p>
        </w:tc>
        <w:tc>
          <w:tcPr>
            <w:tcW w:w="893" w:type="dxa"/>
            <w:gridSpan w:val="4"/>
            <w:vAlign w:val="center"/>
          </w:tcPr>
          <w:p w14:paraId="0FBFE663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公</w:t>
            </w:r>
            <w:r>
              <w:rPr>
                <w:rFonts w:ascii="ＭＳ 明朝" w:hint="eastAsia"/>
                <w:kern w:val="0"/>
              </w:rPr>
              <w:t>益施設</w:t>
            </w:r>
          </w:p>
        </w:tc>
        <w:tc>
          <w:tcPr>
            <w:tcW w:w="892" w:type="dxa"/>
            <w:gridSpan w:val="2"/>
            <w:vAlign w:val="center"/>
          </w:tcPr>
          <w:p w14:paraId="4FF6107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道路</w:t>
            </w:r>
          </w:p>
        </w:tc>
        <w:tc>
          <w:tcPr>
            <w:tcW w:w="892" w:type="dxa"/>
            <w:gridSpan w:val="4"/>
            <w:vAlign w:val="center"/>
          </w:tcPr>
          <w:p w14:paraId="2DE2C7C0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公園</w:t>
            </w:r>
          </w:p>
        </w:tc>
        <w:tc>
          <w:tcPr>
            <w:tcW w:w="902" w:type="dxa"/>
            <w:gridSpan w:val="2"/>
            <w:vAlign w:val="center"/>
          </w:tcPr>
          <w:p w14:paraId="7015E9C3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</w:t>
            </w:r>
          </w:p>
        </w:tc>
        <w:tc>
          <w:tcPr>
            <w:tcW w:w="1114" w:type="dxa"/>
            <w:gridSpan w:val="2"/>
            <w:vMerge/>
          </w:tcPr>
          <w:p w14:paraId="13B5D5F4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186" w:type="dxa"/>
            <w:vMerge/>
          </w:tcPr>
          <w:p w14:paraId="41DDABB6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E839E4" w14:paraId="64D5E467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99" w:type="dxa"/>
            <w:vMerge/>
          </w:tcPr>
          <w:p w14:paraId="5F58BDCE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6A76771A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面積</w:t>
            </w:r>
            <w:r>
              <w:rPr>
                <w:rFonts w:ascii="ＭＳ 明朝"/>
                <w:kern w:val="0"/>
              </w:rPr>
              <w:t>(m</w:t>
            </w:r>
            <w:r>
              <w:rPr>
                <w:rFonts w:ascii="ＭＳ 明朝"/>
                <w:kern w:val="0"/>
                <w:vertAlign w:val="superscript"/>
              </w:rPr>
              <w:t>2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889" w:type="dxa"/>
            <w:gridSpan w:val="3"/>
          </w:tcPr>
          <w:p w14:paraId="5DC41688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93" w:type="dxa"/>
            <w:gridSpan w:val="4"/>
          </w:tcPr>
          <w:p w14:paraId="46A1436F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92" w:type="dxa"/>
            <w:gridSpan w:val="2"/>
          </w:tcPr>
          <w:p w14:paraId="33A4E5F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92" w:type="dxa"/>
            <w:gridSpan w:val="4"/>
          </w:tcPr>
          <w:p w14:paraId="58174378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02" w:type="dxa"/>
            <w:gridSpan w:val="2"/>
          </w:tcPr>
          <w:p w14:paraId="0F842D6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4" w:type="dxa"/>
            <w:gridSpan w:val="2"/>
          </w:tcPr>
          <w:p w14:paraId="5CCECE50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86" w:type="dxa"/>
          </w:tcPr>
          <w:p w14:paraId="04CDC39C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E839E4" w14:paraId="122DF18A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99" w:type="dxa"/>
            <w:vMerge/>
          </w:tcPr>
          <w:p w14:paraId="7CA82E1D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5AFE018C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比率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％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889" w:type="dxa"/>
            <w:gridSpan w:val="3"/>
          </w:tcPr>
          <w:p w14:paraId="5D8E512B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93" w:type="dxa"/>
            <w:gridSpan w:val="4"/>
          </w:tcPr>
          <w:p w14:paraId="37CCBB62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92" w:type="dxa"/>
            <w:gridSpan w:val="2"/>
          </w:tcPr>
          <w:p w14:paraId="443D737F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92" w:type="dxa"/>
            <w:gridSpan w:val="4"/>
          </w:tcPr>
          <w:p w14:paraId="0484A143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902" w:type="dxa"/>
            <w:gridSpan w:val="2"/>
          </w:tcPr>
          <w:p w14:paraId="6F2B3DCF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14" w:type="dxa"/>
            <w:gridSpan w:val="2"/>
          </w:tcPr>
          <w:p w14:paraId="68EF306C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14:paraId="3B2193C0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100</w:t>
            </w:r>
            <w:r>
              <w:rPr>
                <w:rFonts w:ascii="ＭＳ 明朝" w:hint="eastAsia"/>
                <w:kern w:val="0"/>
              </w:rPr>
              <w:t>％</w:t>
            </w:r>
          </w:p>
        </w:tc>
      </w:tr>
      <w:tr w:rsidR="00E839E4" w14:paraId="76597E16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99" w:type="dxa"/>
            <w:vMerge/>
          </w:tcPr>
          <w:p w14:paraId="0797E4DF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108" w:type="dxa"/>
            <w:vAlign w:val="center"/>
          </w:tcPr>
          <w:p w14:paraId="6933F927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予定戸数</w:t>
            </w:r>
          </w:p>
        </w:tc>
        <w:tc>
          <w:tcPr>
            <w:tcW w:w="1782" w:type="dxa"/>
            <w:gridSpan w:val="7"/>
            <w:vAlign w:val="center"/>
          </w:tcPr>
          <w:p w14:paraId="09EA4B93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戸</w:t>
            </w:r>
          </w:p>
        </w:tc>
        <w:tc>
          <w:tcPr>
            <w:tcW w:w="1185" w:type="dxa"/>
            <w:gridSpan w:val="3"/>
            <w:vAlign w:val="center"/>
          </w:tcPr>
          <w:p w14:paraId="7C620A4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計画人口</w:t>
            </w:r>
          </w:p>
        </w:tc>
        <w:tc>
          <w:tcPr>
            <w:tcW w:w="1200" w:type="dxa"/>
            <w:gridSpan w:val="4"/>
            <w:vAlign w:val="center"/>
          </w:tcPr>
          <w:p w14:paraId="58318216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人</w:t>
            </w:r>
          </w:p>
        </w:tc>
        <w:tc>
          <w:tcPr>
            <w:tcW w:w="1080" w:type="dxa"/>
            <w:gridSpan w:val="2"/>
            <w:vAlign w:val="center"/>
          </w:tcPr>
          <w:p w14:paraId="7E5871A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人口密度</w:t>
            </w:r>
          </w:p>
        </w:tc>
        <w:tc>
          <w:tcPr>
            <w:tcW w:w="1521" w:type="dxa"/>
            <w:gridSpan w:val="2"/>
            <w:vAlign w:val="center"/>
          </w:tcPr>
          <w:p w14:paraId="220D6146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人／</w:t>
            </w:r>
            <w:r>
              <w:rPr>
                <w:rFonts w:ascii="ＭＳ 明朝"/>
                <w:kern w:val="0"/>
              </w:rPr>
              <w:t>ha</w:t>
            </w:r>
          </w:p>
        </w:tc>
      </w:tr>
      <w:tr w:rsidR="00E839E4" w14:paraId="2A3736A4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99" w:type="dxa"/>
            <w:vMerge w:val="restart"/>
            <w:vAlign w:val="center"/>
          </w:tcPr>
          <w:p w14:paraId="62471304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5</w:t>
            </w:r>
          </w:p>
          <w:p w14:paraId="5BB17890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公益施設の整備計画</w:t>
            </w:r>
          </w:p>
        </w:tc>
        <w:tc>
          <w:tcPr>
            <w:tcW w:w="1793" w:type="dxa"/>
            <w:gridSpan w:val="3"/>
            <w:vAlign w:val="center"/>
          </w:tcPr>
          <w:p w14:paraId="426B0CAC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公益施設の名称</w:t>
            </w:r>
          </w:p>
        </w:tc>
        <w:tc>
          <w:tcPr>
            <w:tcW w:w="1097" w:type="dxa"/>
            <w:gridSpan w:val="5"/>
            <w:vAlign w:val="center"/>
          </w:tcPr>
          <w:p w14:paraId="1FD1EC97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敷地面積</w:t>
            </w:r>
          </w:p>
        </w:tc>
        <w:tc>
          <w:tcPr>
            <w:tcW w:w="2385" w:type="dxa"/>
            <w:gridSpan w:val="7"/>
            <w:vAlign w:val="center"/>
          </w:tcPr>
          <w:p w14:paraId="536E28FB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管理者</w:t>
            </w:r>
          </w:p>
        </w:tc>
        <w:tc>
          <w:tcPr>
            <w:tcW w:w="2601" w:type="dxa"/>
            <w:gridSpan w:val="4"/>
            <w:vAlign w:val="center"/>
          </w:tcPr>
          <w:p w14:paraId="44271401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整備計画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建設時期等</w:t>
            </w:r>
            <w:r>
              <w:rPr>
                <w:rFonts w:ascii="ＭＳ 明朝"/>
                <w:kern w:val="0"/>
              </w:rPr>
              <w:t>)</w:t>
            </w:r>
          </w:p>
        </w:tc>
      </w:tr>
      <w:tr w:rsidR="00E839E4" w14:paraId="0BFB155F" w14:textId="77777777" w:rsidTr="005B7413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1199" w:type="dxa"/>
            <w:vMerge/>
          </w:tcPr>
          <w:p w14:paraId="233807F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793" w:type="dxa"/>
            <w:gridSpan w:val="3"/>
          </w:tcPr>
          <w:p w14:paraId="37969F7E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97" w:type="dxa"/>
            <w:gridSpan w:val="5"/>
          </w:tcPr>
          <w:p w14:paraId="28717BEB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85" w:type="dxa"/>
            <w:gridSpan w:val="7"/>
          </w:tcPr>
          <w:p w14:paraId="24ABA35D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601" w:type="dxa"/>
            <w:gridSpan w:val="4"/>
          </w:tcPr>
          <w:p w14:paraId="67A6FB14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E839E4" w14:paraId="169DB20E" w14:textId="77777777" w:rsidTr="005B741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99" w:type="dxa"/>
            <w:vAlign w:val="center"/>
          </w:tcPr>
          <w:p w14:paraId="3A6F8E97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6</w:t>
            </w:r>
          </w:p>
          <w:p w14:paraId="64BE0FB8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55"/>
                <w:kern w:val="0"/>
              </w:rPr>
              <w:t>上水</w:t>
            </w:r>
            <w:r>
              <w:rPr>
                <w:rFonts w:ascii="ＭＳ 明朝" w:hint="eastAsia"/>
                <w:kern w:val="0"/>
              </w:rPr>
              <w:t>道施設</w:t>
            </w:r>
          </w:p>
        </w:tc>
        <w:tc>
          <w:tcPr>
            <w:tcW w:w="7876" w:type="dxa"/>
            <w:gridSpan w:val="19"/>
            <w:vAlign w:val="center"/>
          </w:tcPr>
          <w:p w14:paraId="6A6DF004" w14:textId="77777777" w:rsidR="00E839E4" w:rsidRDefault="00E839E4" w:rsidP="003C4793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公営水道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・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専用水道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・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簡易専用水道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・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その他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="00092731">
              <w:rPr>
                <w:rFonts w:ascii="ＭＳ 明朝" w:hint="eastAsia"/>
                <w:kern w:val="0"/>
              </w:rPr>
              <w:t xml:space="preserve">　　　　　</w:t>
            </w:r>
            <w:r>
              <w:rPr>
                <w:rFonts w:ascii="ＭＳ 明朝"/>
                <w:kern w:val="0"/>
              </w:rPr>
              <w:t>)</w:t>
            </w:r>
          </w:p>
        </w:tc>
      </w:tr>
      <w:tr w:rsidR="00E839E4" w14:paraId="345F879F" w14:textId="77777777" w:rsidTr="005B741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99" w:type="dxa"/>
          </w:tcPr>
          <w:p w14:paraId="3AC48C71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7</w:t>
            </w:r>
          </w:p>
          <w:p w14:paraId="214C9E3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消防水利施設</w:t>
            </w:r>
          </w:p>
        </w:tc>
        <w:tc>
          <w:tcPr>
            <w:tcW w:w="7876" w:type="dxa"/>
            <w:gridSpan w:val="19"/>
            <w:vAlign w:val="center"/>
          </w:tcPr>
          <w:p w14:paraId="135EBC03" w14:textId="77777777" w:rsidR="00E839E4" w:rsidRDefault="00E839E4" w:rsidP="00092731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消火栓　</w:t>
            </w:r>
            <w:r w:rsidR="00092731">
              <w:rPr>
                <w:rFonts w:ascii="ＭＳ 明朝" w:hint="eastAsia"/>
                <w:kern w:val="0"/>
              </w:rPr>
              <w:t xml:space="preserve">　　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箇所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・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貯水槽</w:t>
            </w:r>
            <w:r w:rsidR="00092731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基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・</w:t>
            </w:r>
            <w:r w:rsidR="00092731">
              <w:rPr>
                <w:rFonts w:ascii="ＭＳ 明朝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その他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="00092731"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="00092731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)</w:t>
            </w:r>
          </w:p>
        </w:tc>
      </w:tr>
    </w:tbl>
    <w:p w14:paraId="4FE2B202" w14:textId="77777777" w:rsidR="00E839E4" w:rsidRDefault="00E839E4">
      <w:pPr>
        <w:wordWrap w:val="0"/>
        <w:overflowPunct w:val="0"/>
        <w:autoSpaceDE w:val="0"/>
        <w:autoSpaceDN w:val="0"/>
        <w:adjustRightInd w:val="0"/>
        <w:ind w:left="945" w:hanging="94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注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1</w:t>
      </w:r>
      <w:r>
        <w:rPr>
          <w:rFonts w:ascii="ＭＳ 明朝" w:hint="eastAsia"/>
          <w:kern w:val="0"/>
        </w:rPr>
        <w:t xml:space="preserve">　「開発の目的」の欄は、住宅地分譲、社員住宅、工事建設等の区分を記入すること。</w:t>
      </w:r>
    </w:p>
    <w:p w14:paraId="46D3C8FF" w14:textId="77777777" w:rsidR="00E839E4" w:rsidRDefault="00E839E4">
      <w:pPr>
        <w:wordWrap w:val="0"/>
        <w:overflowPunct w:val="0"/>
        <w:autoSpaceDE w:val="0"/>
        <w:autoSpaceDN w:val="0"/>
        <w:adjustRightInd w:val="0"/>
        <w:ind w:left="945" w:hanging="94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 xml:space="preserve">　「都市計画区域」、</w:t>
      </w:r>
      <w:r w:rsidR="00C81531">
        <w:rPr>
          <w:rFonts w:ascii="ＭＳ 明朝" w:hint="eastAsia"/>
          <w:kern w:val="0"/>
        </w:rPr>
        <w:t>「</w:t>
      </w:r>
      <w:r w:rsidR="002352ED" w:rsidRPr="002352ED">
        <w:rPr>
          <w:rFonts w:ascii="ＭＳ 明朝" w:hint="eastAsia"/>
          <w:kern w:val="0"/>
        </w:rPr>
        <w:t>宅地造成及び特定盛土等規制法に係る規制区域</w:t>
      </w:r>
      <w:r>
        <w:rPr>
          <w:rFonts w:ascii="ＭＳ 明朝" w:hint="eastAsia"/>
          <w:kern w:val="0"/>
        </w:rPr>
        <w:t>」、「上水道施設」及び「消防水利施設」の欄は、該当事項を○印で囲むこと。</w:t>
      </w:r>
    </w:p>
    <w:p w14:paraId="45D2C969" w14:textId="77777777" w:rsidR="00E839E4" w:rsidRDefault="00E839E4">
      <w:pPr>
        <w:wordWrap w:val="0"/>
        <w:overflowPunct w:val="0"/>
        <w:autoSpaceDE w:val="0"/>
        <w:autoSpaceDN w:val="0"/>
        <w:adjustRightInd w:val="0"/>
        <w:ind w:left="945" w:hanging="94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</w:t>
      </w: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 xml:space="preserve">　「開発区域内の土地の現況」及び「土地利用計画」の欄について、開発区域を工区に分けたときは、工区別の内訳表を添付すること。</w:t>
      </w:r>
    </w:p>
    <w:p w14:paraId="428594C4" w14:textId="77777777" w:rsidR="00E839E4" w:rsidRDefault="00E839E4">
      <w:pPr>
        <w:wordWrap w:val="0"/>
        <w:overflowPunct w:val="0"/>
        <w:autoSpaceDE w:val="0"/>
        <w:autoSpaceDN w:val="0"/>
        <w:adjustRightInd w:val="0"/>
        <w:ind w:left="945" w:hanging="94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</w:t>
      </w:r>
      <w:r>
        <w:rPr>
          <w:rFonts w:ascii="ＭＳ 明朝"/>
          <w:kern w:val="0"/>
        </w:rPr>
        <w:t>4</w:t>
      </w:r>
      <w:r>
        <w:rPr>
          <w:rFonts w:ascii="ＭＳ 明朝" w:hint="eastAsia"/>
          <w:kern w:val="0"/>
        </w:rPr>
        <w:t xml:space="preserve">　「公益施設の整備計画」の欄は、都市計画法第</w:t>
      </w:r>
      <w:r>
        <w:rPr>
          <w:rFonts w:ascii="ＭＳ 明朝"/>
          <w:kern w:val="0"/>
        </w:rPr>
        <w:t>29</w:t>
      </w:r>
      <w:r>
        <w:rPr>
          <w:rFonts w:ascii="ＭＳ 明朝" w:hint="eastAsia"/>
          <w:kern w:val="0"/>
        </w:rPr>
        <w:t>条第</w:t>
      </w:r>
      <w:r>
        <w:rPr>
          <w:rFonts w:ascii="ＭＳ 明朝"/>
          <w:kern w:val="0"/>
        </w:rPr>
        <w:t>1</w:t>
      </w:r>
      <w:r>
        <w:rPr>
          <w:rFonts w:ascii="ＭＳ 明朝" w:hint="eastAsia"/>
          <w:kern w:val="0"/>
        </w:rPr>
        <w:t>項第</w:t>
      </w: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>号に規定する公益上必要な建築物について記入すること。</w:t>
      </w:r>
    </w:p>
    <w:p w14:paraId="19A8F1F5" w14:textId="77777777" w:rsidR="00E839E4" w:rsidRDefault="00E839E4">
      <w:pPr>
        <w:wordWrap w:val="0"/>
        <w:overflowPunct w:val="0"/>
        <w:autoSpaceDE w:val="0"/>
        <w:autoSpaceDN w:val="0"/>
        <w:adjustRightInd w:val="0"/>
        <w:ind w:left="945" w:hanging="94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</w:t>
      </w:r>
      <w:r>
        <w:rPr>
          <w:rFonts w:ascii="ＭＳ 明朝"/>
          <w:kern w:val="0"/>
        </w:rPr>
        <w:t>5</w:t>
      </w:r>
      <w:r>
        <w:rPr>
          <w:rFonts w:ascii="ＭＳ 明朝" w:hint="eastAsia"/>
          <w:kern w:val="0"/>
        </w:rPr>
        <w:t xml:space="preserve">　記入すべき事項がない場合は、「該当なし」と記入すること。</w:t>
      </w:r>
    </w:p>
    <w:p w14:paraId="0156F3D0" w14:textId="77777777" w:rsidR="00E839E4" w:rsidRDefault="00E839E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  <w:sectPr w:rsidR="00E839E4" w:rsidSect="00586076">
          <w:pgSz w:w="11906" w:h="16838" w:code="9"/>
          <w:pgMar w:top="851" w:right="1418" w:bottom="851" w:left="1418" w:header="284" w:footer="284" w:gutter="0"/>
          <w:cols w:space="425"/>
          <w:docGrid w:type="linesAndChars" w:linePitch="335"/>
        </w:sectPr>
      </w:pPr>
    </w:p>
    <w:p w14:paraId="7FD421B0" w14:textId="77777777" w:rsidR="00E839E4" w:rsidRDefault="00E839E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/>
          <w:kern w:val="0"/>
        </w:rPr>
        <w:lastRenderedPageBreak/>
        <w:t>(</w:t>
      </w:r>
      <w:r>
        <w:rPr>
          <w:rFonts w:ascii="ＭＳ 明朝" w:hint="eastAsia"/>
          <w:kern w:val="0"/>
        </w:rPr>
        <w:t>裏</w:t>
      </w:r>
      <w:r>
        <w:rPr>
          <w:rFonts w:ascii="ＭＳ 明朝"/>
          <w:kern w:val="0"/>
        </w:rPr>
        <w:t>)</w:t>
      </w:r>
    </w:p>
    <w:p w14:paraId="081D66CF" w14:textId="77777777" w:rsidR="00E839E4" w:rsidRDefault="00E839E4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9"/>
        <w:gridCol w:w="1071"/>
        <w:gridCol w:w="906"/>
        <w:gridCol w:w="1075"/>
        <w:gridCol w:w="991"/>
        <w:gridCol w:w="989"/>
        <w:gridCol w:w="991"/>
        <w:gridCol w:w="991"/>
        <w:gridCol w:w="837"/>
      </w:tblGrid>
      <w:tr w:rsidR="00E839E4" w14:paraId="303EC5A7" w14:textId="77777777" w:rsidTr="00586076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667" w:type="pct"/>
            <w:vMerge w:val="restart"/>
          </w:tcPr>
          <w:p w14:paraId="6AFDDA9B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8</w:t>
            </w:r>
          </w:p>
          <w:p w14:paraId="27B84A1F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公共施設</w:t>
            </w:r>
            <w:r>
              <w:rPr>
                <w:rFonts w:ascii="ＭＳ 明朝" w:hint="eastAsia"/>
                <w:spacing w:val="40"/>
                <w:kern w:val="0"/>
              </w:rPr>
              <w:t>の整</w:t>
            </w:r>
            <w:r>
              <w:rPr>
                <w:rFonts w:ascii="ＭＳ 明朝" w:hint="eastAsia"/>
                <w:kern w:val="0"/>
              </w:rPr>
              <w:t>備計画</w:t>
            </w:r>
          </w:p>
        </w:tc>
        <w:tc>
          <w:tcPr>
            <w:tcW w:w="591" w:type="pct"/>
            <w:vMerge w:val="restart"/>
            <w:vAlign w:val="center"/>
          </w:tcPr>
          <w:p w14:paraId="64004A9F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公共施設の種類</w:t>
            </w:r>
          </w:p>
        </w:tc>
        <w:tc>
          <w:tcPr>
            <w:tcW w:w="500" w:type="pct"/>
            <w:vMerge w:val="restart"/>
            <w:vAlign w:val="center"/>
          </w:tcPr>
          <w:p w14:paraId="7A3B9AE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番号</w:t>
            </w:r>
          </w:p>
        </w:tc>
        <w:tc>
          <w:tcPr>
            <w:tcW w:w="1686" w:type="pct"/>
            <w:gridSpan w:val="3"/>
            <w:vAlign w:val="center"/>
          </w:tcPr>
          <w:p w14:paraId="5BB2E516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735"/>
                <w:kern w:val="0"/>
              </w:rPr>
              <w:t>概</w:t>
            </w:r>
            <w:r>
              <w:rPr>
                <w:rFonts w:ascii="ＭＳ 明朝" w:hint="eastAsia"/>
                <w:kern w:val="0"/>
              </w:rPr>
              <w:t>要</w:t>
            </w:r>
          </w:p>
        </w:tc>
        <w:tc>
          <w:tcPr>
            <w:tcW w:w="547" w:type="pct"/>
            <w:vMerge w:val="restart"/>
            <w:vAlign w:val="center"/>
          </w:tcPr>
          <w:p w14:paraId="790B745A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管理者</w:t>
            </w:r>
          </w:p>
        </w:tc>
        <w:tc>
          <w:tcPr>
            <w:tcW w:w="547" w:type="pct"/>
            <w:vMerge w:val="restart"/>
            <w:vAlign w:val="center"/>
          </w:tcPr>
          <w:p w14:paraId="477B881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用地の帰属</w:t>
            </w:r>
          </w:p>
        </w:tc>
        <w:tc>
          <w:tcPr>
            <w:tcW w:w="463" w:type="pct"/>
            <w:vMerge w:val="restart"/>
            <w:vAlign w:val="center"/>
          </w:tcPr>
          <w:p w14:paraId="6920F408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摘要</w:t>
            </w:r>
          </w:p>
        </w:tc>
      </w:tr>
      <w:tr w:rsidR="00E839E4" w14:paraId="6259CBFC" w14:textId="77777777" w:rsidTr="005860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7" w:type="pct"/>
            <w:vMerge/>
          </w:tcPr>
          <w:p w14:paraId="73315CF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91" w:type="pct"/>
            <w:vMerge/>
          </w:tcPr>
          <w:p w14:paraId="47C8BD55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00" w:type="pct"/>
            <w:vMerge/>
          </w:tcPr>
          <w:p w14:paraId="7B144FE6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93" w:type="pct"/>
            <w:vAlign w:val="center"/>
          </w:tcPr>
          <w:p w14:paraId="554A2B95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幅員寸法</w:t>
            </w:r>
          </w:p>
          <w:p w14:paraId="1976C4E1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(m)</w:t>
            </w:r>
          </w:p>
        </w:tc>
        <w:tc>
          <w:tcPr>
            <w:tcW w:w="547" w:type="pct"/>
            <w:vAlign w:val="center"/>
          </w:tcPr>
          <w:p w14:paraId="7C6BA5BB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延長</w:t>
            </w:r>
            <w:r>
              <w:rPr>
                <w:rFonts w:ascii="ＭＳ 明朝"/>
                <w:kern w:val="0"/>
              </w:rPr>
              <w:t>(m)</w:t>
            </w:r>
          </w:p>
        </w:tc>
        <w:tc>
          <w:tcPr>
            <w:tcW w:w="546" w:type="pct"/>
            <w:vAlign w:val="center"/>
          </w:tcPr>
          <w:p w14:paraId="48C1E767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面積</w:t>
            </w:r>
            <w:r>
              <w:rPr>
                <w:rFonts w:ascii="ＭＳ 明朝"/>
                <w:kern w:val="0"/>
              </w:rPr>
              <w:t>(m</w:t>
            </w:r>
            <w:r>
              <w:rPr>
                <w:rFonts w:ascii="ＭＳ 明朝"/>
                <w:kern w:val="0"/>
                <w:vertAlign w:val="superscript"/>
              </w:rPr>
              <w:t>2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547" w:type="pct"/>
            <w:vMerge/>
          </w:tcPr>
          <w:p w14:paraId="51D7269F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47" w:type="pct"/>
            <w:vMerge/>
          </w:tcPr>
          <w:p w14:paraId="45F17130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63" w:type="pct"/>
            <w:vMerge/>
          </w:tcPr>
          <w:p w14:paraId="5A900698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E839E4" w14:paraId="50C7F40A" w14:textId="77777777" w:rsidTr="00586076">
        <w:tblPrEx>
          <w:tblCellMar>
            <w:top w:w="0" w:type="dxa"/>
            <w:bottom w:w="0" w:type="dxa"/>
          </w:tblCellMar>
        </w:tblPrEx>
        <w:trPr>
          <w:cantSplit/>
          <w:trHeight w:val="11553"/>
        </w:trPr>
        <w:tc>
          <w:tcPr>
            <w:tcW w:w="667" w:type="pct"/>
            <w:vMerge/>
          </w:tcPr>
          <w:p w14:paraId="29F3696D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591" w:type="pct"/>
          </w:tcPr>
          <w:p w14:paraId="7A203D21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00" w:type="pct"/>
          </w:tcPr>
          <w:p w14:paraId="41D62694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93" w:type="pct"/>
          </w:tcPr>
          <w:p w14:paraId="4F92E4E4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47" w:type="pct"/>
          </w:tcPr>
          <w:p w14:paraId="5163D299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46" w:type="pct"/>
          </w:tcPr>
          <w:p w14:paraId="7D931444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47" w:type="pct"/>
          </w:tcPr>
          <w:p w14:paraId="0E7D68FF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547" w:type="pct"/>
          </w:tcPr>
          <w:p w14:paraId="7C31AE83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463" w:type="pct"/>
          </w:tcPr>
          <w:p w14:paraId="1900DA6B" w14:textId="77777777" w:rsidR="00E839E4" w:rsidRDefault="00E839E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14:paraId="21EA142D" w14:textId="77777777" w:rsidR="00E839E4" w:rsidRDefault="00E839E4">
      <w:pPr>
        <w:wordWrap w:val="0"/>
        <w:overflowPunct w:val="0"/>
        <w:autoSpaceDE w:val="0"/>
        <w:autoSpaceDN w:val="0"/>
        <w:adjustRightInd w:val="0"/>
        <w:ind w:left="945" w:hanging="94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注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1</w:t>
      </w:r>
      <w:r>
        <w:rPr>
          <w:rFonts w:ascii="ＭＳ 明朝" w:hint="eastAsia"/>
          <w:kern w:val="0"/>
        </w:rPr>
        <w:t xml:space="preserve">　「公共施設の整備計画」の欄は、都市計画法第</w:t>
      </w:r>
      <w:r>
        <w:rPr>
          <w:rFonts w:ascii="ＭＳ 明朝"/>
          <w:kern w:val="0"/>
        </w:rPr>
        <w:t>4</w:t>
      </w:r>
      <w:r>
        <w:rPr>
          <w:rFonts w:ascii="ＭＳ 明朝" w:hint="eastAsia"/>
          <w:kern w:val="0"/>
        </w:rPr>
        <w:t>条第</w:t>
      </w:r>
      <w:r>
        <w:rPr>
          <w:rFonts w:ascii="ＭＳ 明朝"/>
          <w:kern w:val="0"/>
        </w:rPr>
        <w:t>14</w:t>
      </w:r>
      <w:r>
        <w:rPr>
          <w:rFonts w:ascii="ＭＳ 明朝" w:hint="eastAsia"/>
          <w:kern w:val="0"/>
        </w:rPr>
        <w:t>項に規定する公共施設について記入すること。</w:t>
      </w:r>
    </w:p>
    <w:p w14:paraId="2C14D572" w14:textId="77777777" w:rsidR="00E839E4" w:rsidRDefault="00E839E4">
      <w:pPr>
        <w:wordWrap w:val="0"/>
        <w:overflowPunct w:val="0"/>
        <w:autoSpaceDE w:val="0"/>
        <w:autoSpaceDN w:val="0"/>
        <w:adjustRightInd w:val="0"/>
        <w:ind w:left="945" w:hanging="94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 xml:space="preserve">　「番号」の欄は、添付図書に記載の番号を記入すること。</w:t>
      </w:r>
    </w:p>
    <w:p w14:paraId="364D3AC0" w14:textId="77777777" w:rsidR="00E839E4" w:rsidRDefault="00E839E4">
      <w:pPr>
        <w:wordWrap w:val="0"/>
        <w:overflowPunct w:val="0"/>
        <w:autoSpaceDE w:val="0"/>
        <w:autoSpaceDN w:val="0"/>
        <w:adjustRightInd w:val="0"/>
        <w:ind w:left="945" w:hanging="945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</w:t>
      </w: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 xml:space="preserve">　「摘要」の欄は、費用負担の状況を記入すること。</w:t>
      </w:r>
    </w:p>
    <w:sectPr w:rsidR="00E839E4" w:rsidSect="00586076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FB08" w14:textId="77777777" w:rsidR="005A3048" w:rsidRDefault="005A3048">
      <w:r>
        <w:separator/>
      </w:r>
    </w:p>
  </w:endnote>
  <w:endnote w:type="continuationSeparator" w:id="0">
    <w:p w14:paraId="0CF8F4D0" w14:textId="77777777" w:rsidR="005A3048" w:rsidRDefault="005A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A467" w14:textId="77777777" w:rsidR="005A3048" w:rsidRDefault="005A3048">
      <w:r>
        <w:separator/>
      </w:r>
    </w:p>
  </w:footnote>
  <w:footnote w:type="continuationSeparator" w:id="0">
    <w:p w14:paraId="4B67AAAD" w14:textId="77777777" w:rsidR="005A3048" w:rsidRDefault="005A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E4"/>
    <w:rsid w:val="000030EC"/>
    <w:rsid w:val="00011AB5"/>
    <w:rsid w:val="00092731"/>
    <w:rsid w:val="00097047"/>
    <w:rsid w:val="0012228E"/>
    <w:rsid w:val="001A3A1E"/>
    <w:rsid w:val="001E67A5"/>
    <w:rsid w:val="002352ED"/>
    <w:rsid w:val="002C52A2"/>
    <w:rsid w:val="00311AD9"/>
    <w:rsid w:val="003C4793"/>
    <w:rsid w:val="003C7B31"/>
    <w:rsid w:val="004202BA"/>
    <w:rsid w:val="00486D6F"/>
    <w:rsid w:val="00502F47"/>
    <w:rsid w:val="005827E5"/>
    <w:rsid w:val="00586076"/>
    <w:rsid w:val="005A3048"/>
    <w:rsid w:val="005B7413"/>
    <w:rsid w:val="006819F9"/>
    <w:rsid w:val="00847AE1"/>
    <w:rsid w:val="009D322E"/>
    <w:rsid w:val="009F14C8"/>
    <w:rsid w:val="00A11E8A"/>
    <w:rsid w:val="00A51A50"/>
    <w:rsid w:val="00B13487"/>
    <w:rsid w:val="00BD51C2"/>
    <w:rsid w:val="00C4793B"/>
    <w:rsid w:val="00C81531"/>
    <w:rsid w:val="00D905B8"/>
    <w:rsid w:val="00DC5D41"/>
    <w:rsid w:val="00E3671B"/>
    <w:rsid w:val="00E713EF"/>
    <w:rsid w:val="00E839E4"/>
    <w:rsid w:val="00F432EE"/>
    <w:rsid w:val="00F5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445B1"/>
  <w14:defaultImageDpi w14:val="0"/>
  <w15:docId w15:val="{5DF3C390-AD7F-4D63-B9C5-68CE54FB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香西　鈴加</dc:creator>
  <cp:keywords/>
  <dc:description/>
  <cp:lastModifiedBy>香西　鈴加</cp:lastModifiedBy>
  <cp:revision>2</cp:revision>
  <dcterms:created xsi:type="dcterms:W3CDTF">2024-06-18T04:11:00Z</dcterms:created>
  <dcterms:modified xsi:type="dcterms:W3CDTF">2024-06-18T04:11:00Z</dcterms:modified>
</cp:coreProperties>
</file>